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DE" w:rsidRDefault="00735ADE"/>
    <w:p w:rsidR="00F62024" w:rsidRDefault="00F62024" w:rsidP="00F62024">
      <w:pPr>
        <w:jc w:val="center"/>
        <w:rPr>
          <w:sz w:val="48"/>
          <w:szCs w:val="48"/>
        </w:rPr>
      </w:pPr>
    </w:p>
    <w:p w:rsidR="00F62024" w:rsidRDefault="00F62024" w:rsidP="00F62024">
      <w:pPr>
        <w:jc w:val="center"/>
        <w:rPr>
          <w:sz w:val="48"/>
          <w:szCs w:val="48"/>
        </w:rPr>
      </w:pPr>
    </w:p>
    <w:p w:rsidR="00F62024" w:rsidRPr="005275AD" w:rsidRDefault="00F62024" w:rsidP="00F62024">
      <w:pPr>
        <w:jc w:val="center"/>
        <w:rPr>
          <w:b/>
          <w:sz w:val="48"/>
          <w:szCs w:val="48"/>
        </w:rPr>
      </w:pPr>
      <w:r w:rsidRPr="005275AD">
        <w:rPr>
          <w:b/>
          <w:sz w:val="48"/>
          <w:szCs w:val="48"/>
        </w:rPr>
        <w:t>ES</w:t>
      </w:r>
      <w:r w:rsidR="00175FD2">
        <w:rPr>
          <w:b/>
          <w:sz w:val="48"/>
          <w:szCs w:val="48"/>
        </w:rPr>
        <w:t>O</w:t>
      </w:r>
      <w:r w:rsidRPr="005275AD">
        <w:rPr>
          <w:b/>
          <w:sz w:val="48"/>
          <w:szCs w:val="48"/>
        </w:rPr>
        <w:t>L Program</w:t>
      </w:r>
    </w:p>
    <w:p w:rsidR="00F62024" w:rsidRPr="005275AD" w:rsidRDefault="00F62024" w:rsidP="00F62024">
      <w:pPr>
        <w:jc w:val="center"/>
        <w:rPr>
          <w:b/>
          <w:sz w:val="48"/>
          <w:szCs w:val="48"/>
        </w:rPr>
      </w:pPr>
      <w:r w:rsidRPr="005275AD">
        <w:rPr>
          <w:b/>
          <w:sz w:val="48"/>
          <w:szCs w:val="48"/>
        </w:rPr>
        <w:t>Handbook</w:t>
      </w:r>
    </w:p>
    <w:p w:rsidR="00F62024" w:rsidRPr="005275AD" w:rsidRDefault="00F62024" w:rsidP="00F62024">
      <w:pPr>
        <w:rPr>
          <w:b/>
          <w:sz w:val="48"/>
          <w:szCs w:val="48"/>
        </w:rPr>
      </w:pPr>
    </w:p>
    <w:p w:rsidR="00F62024" w:rsidRPr="005275AD" w:rsidRDefault="00F62024" w:rsidP="00F62024">
      <w:pPr>
        <w:rPr>
          <w:b/>
          <w:sz w:val="48"/>
          <w:szCs w:val="48"/>
        </w:rPr>
      </w:pPr>
    </w:p>
    <w:p w:rsidR="00F62024" w:rsidRPr="005275AD" w:rsidRDefault="00F62024" w:rsidP="00F62024">
      <w:pPr>
        <w:rPr>
          <w:b/>
          <w:sz w:val="48"/>
          <w:szCs w:val="48"/>
        </w:rPr>
      </w:pPr>
    </w:p>
    <w:p w:rsidR="00F62024" w:rsidRPr="005275AD" w:rsidRDefault="00F62024" w:rsidP="00F62024">
      <w:pPr>
        <w:jc w:val="center"/>
        <w:rPr>
          <w:b/>
          <w:sz w:val="48"/>
          <w:szCs w:val="48"/>
        </w:rPr>
      </w:pPr>
      <w:r w:rsidRPr="005275AD">
        <w:rPr>
          <w:b/>
          <w:sz w:val="48"/>
          <w:szCs w:val="48"/>
        </w:rPr>
        <w:t>Pea Ridge</w:t>
      </w:r>
    </w:p>
    <w:p w:rsidR="00F62024" w:rsidRPr="005275AD" w:rsidRDefault="00F62024" w:rsidP="00F62024">
      <w:pPr>
        <w:jc w:val="center"/>
        <w:rPr>
          <w:b/>
          <w:sz w:val="48"/>
          <w:szCs w:val="48"/>
        </w:rPr>
      </w:pPr>
      <w:r w:rsidRPr="005275AD">
        <w:rPr>
          <w:b/>
          <w:sz w:val="48"/>
          <w:szCs w:val="48"/>
        </w:rPr>
        <w:t>Schools</w:t>
      </w:r>
      <w:r w:rsidRPr="005275AD">
        <w:rPr>
          <w:b/>
          <w:sz w:val="48"/>
          <w:szCs w:val="48"/>
        </w:rPr>
        <w:cr/>
      </w:r>
    </w:p>
    <w:p w:rsidR="00F62024" w:rsidRPr="005275AD" w:rsidRDefault="00F62024" w:rsidP="00F62024">
      <w:pPr>
        <w:jc w:val="center"/>
        <w:rPr>
          <w:b/>
          <w:sz w:val="48"/>
          <w:szCs w:val="48"/>
        </w:rPr>
      </w:pPr>
    </w:p>
    <w:p w:rsidR="00F62024" w:rsidRPr="005275AD" w:rsidRDefault="00F62024" w:rsidP="00F62024">
      <w:pPr>
        <w:jc w:val="center"/>
        <w:rPr>
          <w:b/>
          <w:sz w:val="48"/>
          <w:szCs w:val="48"/>
        </w:rPr>
      </w:pPr>
    </w:p>
    <w:p w:rsidR="00F62024" w:rsidRPr="005275AD" w:rsidRDefault="00F62024" w:rsidP="00F62024">
      <w:pPr>
        <w:jc w:val="center"/>
        <w:rPr>
          <w:b/>
          <w:sz w:val="48"/>
          <w:szCs w:val="48"/>
        </w:rPr>
      </w:pPr>
      <w:r w:rsidRPr="005275AD">
        <w:rPr>
          <w:b/>
          <w:sz w:val="48"/>
          <w:szCs w:val="48"/>
        </w:rPr>
        <w:t xml:space="preserve">POLICIES &amp; PROCEDURES </w:t>
      </w:r>
    </w:p>
    <w:p w:rsidR="00F62024" w:rsidRPr="005275AD" w:rsidRDefault="00F62024" w:rsidP="00F62024">
      <w:pPr>
        <w:jc w:val="center"/>
        <w:rPr>
          <w:b/>
          <w:sz w:val="48"/>
          <w:szCs w:val="48"/>
        </w:rPr>
      </w:pPr>
      <w:r w:rsidRPr="005275AD">
        <w:rPr>
          <w:b/>
          <w:sz w:val="48"/>
          <w:szCs w:val="48"/>
        </w:rPr>
        <w:t xml:space="preserve">FOR </w:t>
      </w:r>
    </w:p>
    <w:p w:rsidR="00F62024" w:rsidRPr="005275AD" w:rsidRDefault="00F62024" w:rsidP="00F62024">
      <w:pPr>
        <w:jc w:val="center"/>
        <w:rPr>
          <w:b/>
          <w:sz w:val="48"/>
          <w:szCs w:val="48"/>
        </w:rPr>
      </w:pPr>
      <w:r w:rsidRPr="005275AD">
        <w:rPr>
          <w:b/>
          <w:sz w:val="48"/>
          <w:szCs w:val="48"/>
        </w:rPr>
        <w:t xml:space="preserve">TEACHING ENGLISH LANGUAGE LEARNERS </w:t>
      </w:r>
      <w:r w:rsidRPr="005275AD">
        <w:rPr>
          <w:b/>
          <w:sz w:val="48"/>
          <w:szCs w:val="48"/>
        </w:rPr>
        <w:cr/>
      </w:r>
      <w:r w:rsidRPr="005275AD">
        <w:rPr>
          <w:b/>
          <w:sz w:val="48"/>
          <w:szCs w:val="48"/>
        </w:rPr>
        <w:br w:type="page"/>
      </w:r>
    </w:p>
    <w:p w:rsidR="00F62024" w:rsidRPr="00F62024" w:rsidRDefault="00F62024" w:rsidP="00F62024">
      <w:pPr>
        <w:rPr>
          <w:sz w:val="48"/>
          <w:szCs w:val="48"/>
        </w:rPr>
      </w:pPr>
    </w:p>
    <w:p w:rsidR="00F62024" w:rsidRPr="005275AD" w:rsidRDefault="00F62024" w:rsidP="005275AD">
      <w:pPr>
        <w:jc w:val="center"/>
        <w:rPr>
          <w:b/>
          <w:sz w:val="28"/>
          <w:szCs w:val="28"/>
        </w:rPr>
      </w:pPr>
      <w:r w:rsidRPr="005275AD">
        <w:rPr>
          <w:b/>
          <w:sz w:val="28"/>
          <w:szCs w:val="28"/>
        </w:rPr>
        <w:t>Philosophy and Goals</w:t>
      </w:r>
    </w:p>
    <w:p w:rsidR="00F62024" w:rsidRPr="00F62024" w:rsidRDefault="00F62024" w:rsidP="00F62024">
      <w:pPr>
        <w:rPr>
          <w:sz w:val="28"/>
          <w:szCs w:val="28"/>
        </w:rPr>
      </w:pPr>
      <w:r w:rsidRPr="00F62024">
        <w:rPr>
          <w:sz w:val="28"/>
          <w:szCs w:val="28"/>
        </w:rPr>
        <w:t>Our GOAL is to create a safe learning environment where ALL student</w:t>
      </w:r>
      <w:r>
        <w:rPr>
          <w:sz w:val="28"/>
          <w:szCs w:val="28"/>
        </w:rPr>
        <w:t xml:space="preserve">s learn and achieve mastery of </w:t>
      </w:r>
      <w:r w:rsidRPr="00F62024">
        <w:rPr>
          <w:sz w:val="28"/>
          <w:szCs w:val="28"/>
        </w:rPr>
        <w:t>essential skills so that they</w:t>
      </w:r>
      <w:r>
        <w:rPr>
          <w:sz w:val="28"/>
          <w:szCs w:val="28"/>
        </w:rPr>
        <w:t xml:space="preserve"> may use all of their knowledge</w:t>
      </w:r>
      <w:r w:rsidRPr="00F62024">
        <w:rPr>
          <w:sz w:val="28"/>
          <w:szCs w:val="28"/>
        </w:rPr>
        <w:t>,</w:t>
      </w:r>
      <w:r>
        <w:rPr>
          <w:sz w:val="28"/>
          <w:szCs w:val="28"/>
        </w:rPr>
        <w:t xml:space="preserve"> </w:t>
      </w:r>
      <w:r w:rsidRPr="00F62024">
        <w:rPr>
          <w:sz w:val="28"/>
          <w:szCs w:val="28"/>
        </w:rPr>
        <w:t>skills, and a</w:t>
      </w:r>
      <w:r>
        <w:rPr>
          <w:sz w:val="28"/>
          <w:szCs w:val="28"/>
        </w:rPr>
        <w:t xml:space="preserve">bilities to become lifelong </w:t>
      </w:r>
      <w:r w:rsidRPr="00F62024">
        <w:rPr>
          <w:sz w:val="28"/>
          <w:szCs w:val="28"/>
        </w:rPr>
        <w:t xml:space="preserve">learners and productive members of society. </w:t>
      </w:r>
    </w:p>
    <w:p w:rsidR="00F62024" w:rsidRPr="00F62024" w:rsidRDefault="00F62024" w:rsidP="00F62024">
      <w:pPr>
        <w:rPr>
          <w:sz w:val="28"/>
          <w:szCs w:val="28"/>
        </w:rPr>
      </w:pPr>
      <w:r w:rsidRPr="00F62024">
        <w:rPr>
          <w:sz w:val="28"/>
          <w:szCs w:val="28"/>
        </w:rPr>
        <w:t xml:space="preserve"> </w:t>
      </w:r>
    </w:p>
    <w:p w:rsidR="00F62024" w:rsidRDefault="00F62024" w:rsidP="00F62024">
      <w:pPr>
        <w:rPr>
          <w:sz w:val="28"/>
          <w:szCs w:val="28"/>
        </w:rPr>
      </w:pPr>
      <w:r w:rsidRPr="00F62024">
        <w:rPr>
          <w:sz w:val="28"/>
          <w:szCs w:val="28"/>
        </w:rPr>
        <w:t xml:space="preserve">We believe that students with more than one language possess cultural </w:t>
      </w:r>
      <w:r>
        <w:rPr>
          <w:sz w:val="28"/>
          <w:szCs w:val="28"/>
        </w:rPr>
        <w:t xml:space="preserve">and linguistic diversity which </w:t>
      </w:r>
      <w:r w:rsidRPr="00F62024">
        <w:rPr>
          <w:sz w:val="28"/>
          <w:szCs w:val="28"/>
        </w:rPr>
        <w:t xml:space="preserve">provides unique opportunities for them: </w:t>
      </w:r>
    </w:p>
    <w:p w:rsidR="005275AD" w:rsidRPr="00F62024" w:rsidRDefault="005275AD" w:rsidP="00F62024">
      <w:pPr>
        <w:rPr>
          <w:sz w:val="28"/>
          <w:szCs w:val="28"/>
        </w:rPr>
      </w:pPr>
    </w:p>
    <w:p w:rsidR="005275AD" w:rsidRDefault="00F62024" w:rsidP="00F62024">
      <w:pPr>
        <w:rPr>
          <w:sz w:val="28"/>
          <w:szCs w:val="28"/>
        </w:rPr>
      </w:pPr>
      <w:r w:rsidRPr="00F62024">
        <w:rPr>
          <w:sz w:val="28"/>
          <w:szCs w:val="28"/>
        </w:rPr>
        <w:t xml:space="preserve"> In their futures, they will be able to step into unique job opportunities that are needed in this </w:t>
      </w:r>
      <w:r>
        <w:rPr>
          <w:sz w:val="28"/>
          <w:szCs w:val="28"/>
        </w:rPr>
        <w:t xml:space="preserve">ever-diversifying world; </w:t>
      </w:r>
      <w:r w:rsidRPr="00F62024">
        <w:rPr>
          <w:sz w:val="28"/>
          <w:szCs w:val="28"/>
        </w:rPr>
        <w:t xml:space="preserve"> </w:t>
      </w:r>
    </w:p>
    <w:p w:rsidR="005275AD" w:rsidRDefault="00F62024" w:rsidP="00F62024">
      <w:pPr>
        <w:rPr>
          <w:sz w:val="28"/>
          <w:szCs w:val="28"/>
        </w:rPr>
      </w:pPr>
      <w:r w:rsidRPr="00F62024">
        <w:rPr>
          <w:sz w:val="28"/>
          <w:szCs w:val="28"/>
        </w:rPr>
        <w:t xml:space="preserve">In their relationships, they are able to be a bridge between </w:t>
      </w:r>
      <w:r>
        <w:rPr>
          <w:sz w:val="28"/>
          <w:szCs w:val="28"/>
        </w:rPr>
        <w:t xml:space="preserve">people where connections would </w:t>
      </w:r>
      <w:r w:rsidRPr="00F62024">
        <w:rPr>
          <w:sz w:val="28"/>
          <w:szCs w:val="28"/>
        </w:rPr>
        <w:t xml:space="preserve">otherwise not be possible due to the language barrier; </w:t>
      </w:r>
      <w:r w:rsidRPr="00F62024">
        <w:rPr>
          <w:sz w:val="48"/>
          <w:szCs w:val="48"/>
        </w:rPr>
        <w:cr/>
      </w:r>
    </w:p>
    <w:p w:rsidR="00F62024" w:rsidRDefault="00F62024" w:rsidP="00F62024">
      <w:pPr>
        <w:rPr>
          <w:sz w:val="48"/>
          <w:szCs w:val="48"/>
        </w:rPr>
      </w:pPr>
      <w:r w:rsidRPr="00F62024">
        <w:rPr>
          <w:sz w:val="28"/>
          <w:szCs w:val="28"/>
        </w:rPr>
        <w:t>In their minds, they are able to develop a mindset of respe</w:t>
      </w:r>
      <w:r>
        <w:rPr>
          <w:sz w:val="28"/>
          <w:szCs w:val="28"/>
        </w:rPr>
        <w:t xml:space="preserve">ct and acceptance of different </w:t>
      </w:r>
      <w:r w:rsidRPr="00F62024">
        <w:rPr>
          <w:sz w:val="28"/>
          <w:szCs w:val="28"/>
        </w:rPr>
        <w:t>cultures and people.</w:t>
      </w:r>
      <w:r w:rsidR="005275AD">
        <w:rPr>
          <w:sz w:val="48"/>
          <w:szCs w:val="48"/>
        </w:rPr>
        <w:t xml:space="preserve"> </w:t>
      </w:r>
    </w:p>
    <w:p w:rsidR="005275AD" w:rsidRDefault="005275AD" w:rsidP="005275AD">
      <w:pPr>
        <w:jc w:val="center"/>
        <w:rPr>
          <w:sz w:val="28"/>
          <w:szCs w:val="28"/>
        </w:rPr>
      </w:pPr>
      <w:r>
        <w:rPr>
          <w:noProof/>
        </w:rPr>
        <w:drawing>
          <wp:inline distT="0" distB="0" distL="0" distR="0" wp14:anchorId="7CBA9555" wp14:editId="603A54D4">
            <wp:extent cx="1933575" cy="1933575"/>
            <wp:effectExtent l="0" t="0" r="9525" b="9525"/>
            <wp:docPr id="1" name="Picture 1" descr="http://touque.ca/EC/ICS2O/students/2010-09/ICS2O7C/ZhangH/Mosaic%20Project/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uque.ca/EC/ICS2O/students/2010-09/ICS2O7C/ZhangH/Mosaic%20Project/Childr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5275AD" w:rsidRPr="005275AD" w:rsidRDefault="005275AD" w:rsidP="005275AD">
      <w:pPr>
        <w:rPr>
          <w:sz w:val="28"/>
          <w:szCs w:val="28"/>
        </w:rPr>
      </w:pPr>
      <w:r w:rsidRPr="005275AD">
        <w:rPr>
          <w:sz w:val="28"/>
          <w:szCs w:val="28"/>
        </w:rPr>
        <w:t>The ES</w:t>
      </w:r>
      <w:r w:rsidR="00175FD2">
        <w:rPr>
          <w:sz w:val="28"/>
          <w:szCs w:val="28"/>
        </w:rPr>
        <w:t>O</w:t>
      </w:r>
      <w:r w:rsidRPr="005275AD">
        <w:rPr>
          <w:sz w:val="28"/>
          <w:szCs w:val="28"/>
        </w:rPr>
        <w:t>L Program is here to provide them with the support they need to</w:t>
      </w:r>
      <w:r>
        <w:rPr>
          <w:sz w:val="28"/>
          <w:szCs w:val="28"/>
        </w:rPr>
        <w:t xml:space="preserve"> be successful in all of their endeavors:</w:t>
      </w:r>
    </w:p>
    <w:p w:rsidR="005275AD" w:rsidRPr="005275AD" w:rsidRDefault="005275AD" w:rsidP="005275AD">
      <w:pPr>
        <w:rPr>
          <w:sz w:val="28"/>
          <w:szCs w:val="28"/>
        </w:rPr>
      </w:pPr>
      <w:r w:rsidRPr="005275AD">
        <w:rPr>
          <w:sz w:val="28"/>
          <w:szCs w:val="28"/>
        </w:rPr>
        <w:t xml:space="preserve"> Literacy and Academic Achievement </w:t>
      </w:r>
    </w:p>
    <w:p w:rsidR="005275AD" w:rsidRPr="005275AD" w:rsidRDefault="005275AD" w:rsidP="005275AD">
      <w:pPr>
        <w:rPr>
          <w:sz w:val="28"/>
          <w:szCs w:val="28"/>
        </w:rPr>
      </w:pPr>
      <w:r w:rsidRPr="005275AD">
        <w:rPr>
          <w:sz w:val="28"/>
          <w:szCs w:val="28"/>
        </w:rPr>
        <w:t xml:space="preserve"> Social Acculturation </w:t>
      </w:r>
    </w:p>
    <w:p w:rsidR="005275AD" w:rsidRDefault="005275AD" w:rsidP="005275AD">
      <w:pPr>
        <w:rPr>
          <w:sz w:val="28"/>
          <w:szCs w:val="28"/>
        </w:rPr>
      </w:pPr>
      <w:r w:rsidRPr="005275AD">
        <w:rPr>
          <w:sz w:val="28"/>
          <w:szCs w:val="28"/>
        </w:rPr>
        <w:t xml:space="preserve"> Family/School Link</w:t>
      </w:r>
    </w:p>
    <w:p w:rsidR="005275AD" w:rsidRPr="00F62024" w:rsidRDefault="005275AD" w:rsidP="005275AD">
      <w:pPr>
        <w:jc w:val="center"/>
        <w:rPr>
          <w:sz w:val="28"/>
          <w:szCs w:val="28"/>
        </w:rPr>
      </w:pPr>
    </w:p>
    <w:p w:rsidR="00A270C3" w:rsidRDefault="005275AD" w:rsidP="00F62024">
      <w:pPr>
        <w:jc w:val="center"/>
        <w:rPr>
          <w:b/>
          <w:sz w:val="48"/>
          <w:szCs w:val="48"/>
        </w:rPr>
      </w:pPr>
      <w:r>
        <w:rPr>
          <w:b/>
          <w:sz w:val="48"/>
          <w:szCs w:val="48"/>
        </w:rPr>
        <w:t>Overview</w:t>
      </w:r>
    </w:p>
    <w:tbl>
      <w:tblPr>
        <w:tblStyle w:val="TableGrid"/>
        <w:tblW w:w="0" w:type="auto"/>
        <w:tblLook w:val="04A0" w:firstRow="1" w:lastRow="0" w:firstColumn="1" w:lastColumn="0" w:noHBand="0" w:noVBand="1"/>
      </w:tblPr>
      <w:tblGrid>
        <w:gridCol w:w="9355"/>
        <w:gridCol w:w="1435"/>
      </w:tblGrid>
      <w:tr w:rsidR="005275AD" w:rsidTr="00D504AD">
        <w:tc>
          <w:tcPr>
            <w:tcW w:w="9355" w:type="dxa"/>
          </w:tcPr>
          <w:p w:rsidR="005275AD" w:rsidRPr="005275AD" w:rsidRDefault="005275AD" w:rsidP="005275AD">
            <w:pPr>
              <w:rPr>
                <w:b/>
                <w:sz w:val="28"/>
                <w:szCs w:val="28"/>
              </w:rPr>
            </w:pPr>
            <w:r w:rsidRPr="005275AD">
              <w:rPr>
                <w:b/>
                <w:sz w:val="28"/>
                <w:szCs w:val="28"/>
              </w:rPr>
              <w:t>ELL CIVIL RIGHTS &amp; LAWS</w:t>
            </w:r>
          </w:p>
          <w:p w:rsidR="005275AD" w:rsidRPr="005275AD" w:rsidRDefault="005275AD" w:rsidP="005275AD">
            <w:pPr>
              <w:rPr>
                <w:sz w:val="24"/>
                <w:szCs w:val="24"/>
              </w:rPr>
            </w:pPr>
            <w:r w:rsidRPr="005275AD">
              <w:rPr>
                <w:sz w:val="24"/>
                <w:szCs w:val="24"/>
              </w:rPr>
              <w:t xml:space="preserve">Under civil rights laws, schools are obliged to ensure </w:t>
            </w:r>
            <w:r>
              <w:rPr>
                <w:sz w:val="24"/>
                <w:szCs w:val="24"/>
              </w:rPr>
              <w:t>that ELLS</w:t>
            </w:r>
            <w:r w:rsidR="00D504AD">
              <w:rPr>
                <w:sz w:val="24"/>
                <w:szCs w:val="24"/>
              </w:rPr>
              <w:t xml:space="preserve"> have equal access to education</w:t>
            </w:r>
            <w:r>
              <w:rPr>
                <w:sz w:val="24"/>
                <w:szCs w:val="24"/>
              </w:rPr>
              <w:t xml:space="preserve">. </w:t>
            </w:r>
          </w:p>
        </w:tc>
        <w:tc>
          <w:tcPr>
            <w:tcW w:w="1435" w:type="dxa"/>
          </w:tcPr>
          <w:p w:rsidR="005275AD" w:rsidRPr="002E629D" w:rsidRDefault="002E629D" w:rsidP="00F62024">
            <w:pPr>
              <w:jc w:val="center"/>
              <w:rPr>
                <w:sz w:val="28"/>
                <w:szCs w:val="28"/>
              </w:rPr>
            </w:pPr>
            <w:r>
              <w:rPr>
                <w:sz w:val="28"/>
                <w:szCs w:val="28"/>
              </w:rPr>
              <w:t>5-6</w:t>
            </w:r>
          </w:p>
        </w:tc>
      </w:tr>
      <w:tr w:rsidR="005275AD" w:rsidTr="00D504AD">
        <w:tc>
          <w:tcPr>
            <w:tcW w:w="9355" w:type="dxa"/>
          </w:tcPr>
          <w:p w:rsidR="005275AD" w:rsidRPr="005275AD" w:rsidRDefault="005275AD" w:rsidP="005275AD">
            <w:pPr>
              <w:rPr>
                <w:b/>
                <w:sz w:val="28"/>
                <w:szCs w:val="28"/>
              </w:rPr>
            </w:pPr>
            <w:r w:rsidRPr="005275AD">
              <w:rPr>
                <w:b/>
                <w:sz w:val="28"/>
                <w:szCs w:val="28"/>
              </w:rPr>
              <w:t>Identification</w:t>
            </w:r>
          </w:p>
          <w:p w:rsidR="005275AD" w:rsidRPr="005275AD" w:rsidRDefault="005275AD" w:rsidP="005275AD">
            <w:pPr>
              <w:rPr>
                <w:sz w:val="24"/>
                <w:szCs w:val="24"/>
              </w:rPr>
            </w:pPr>
            <w:r>
              <w:rPr>
                <w:sz w:val="24"/>
                <w:szCs w:val="24"/>
              </w:rPr>
              <w:t xml:space="preserve">Home Language Survey </w:t>
            </w:r>
            <w:r w:rsidRPr="005275AD">
              <w:rPr>
                <w:sz w:val="24"/>
                <w:szCs w:val="24"/>
              </w:rPr>
              <w:t>Teacher observation &amp; recommendation</w:t>
            </w:r>
          </w:p>
        </w:tc>
        <w:tc>
          <w:tcPr>
            <w:tcW w:w="1435" w:type="dxa"/>
          </w:tcPr>
          <w:p w:rsidR="005275AD" w:rsidRPr="002E629D" w:rsidRDefault="002E629D" w:rsidP="00F62024">
            <w:pPr>
              <w:jc w:val="center"/>
              <w:rPr>
                <w:sz w:val="28"/>
                <w:szCs w:val="28"/>
              </w:rPr>
            </w:pPr>
            <w:r>
              <w:rPr>
                <w:sz w:val="28"/>
                <w:szCs w:val="28"/>
              </w:rPr>
              <w:t>7</w:t>
            </w:r>
          </w:p>
        </w:tc>
      </w:tr>
      <w:tr w:rsidR="005275AD" w:rsidTr="00D504AD">
        <w:tc>
          <w:tcPr>
            <w:tcW w:w="9355" w:type="dxa"/>
          </w:tcPr>
          <w:p w:rsidR="005275AD" w:rsidRDefault="005275AD" w:rsidP="005275AD">
            <w:pPr>
              <w:rPr>
                <w:b/>
                <w:sz w:val="28"/>
                <w:szCs w:val="28"/>
              </w:rPr>
            </w:pPr>
            <w:r>
              <w:rPr>
                <w:b/>
                <w:sz w:val="28"/>
                <w:szCs w:val="28"/>
              </w:rPr>
              <w:t xml:space="preserve">Assessment </w:t>
            </w:r>
          </w:p>
          <w:p w:rsidR="005275AD" w:rsidRPr="005275AD" w:rsidRDefault="005275AD" w:rsidP="005275AD">
            <w:pPr>
              <w:rPr>
                <w:sz w:val="24"/>
                <w:szCs w:val="24"/>
              </w:rPr>
            </w:pPr>
            <w:r w:rsidRPr="005275AD">
              <w:rPr>
                <w:sz w:val="24"/>
                <w:szCs w:val="24"/>
              </w:rPr>
              <w:t xml:space="preserve">Mac II Screening Test– upon registration/identification </w:t>
            </w:r>
          </w:p>
          <w:p w:rsidR="005275AD" w:rsidRPr="005275AD" w:rsidRDefault="005275AD" w:rsidP="005275AD">
            <w:pPr>
              <w:rPr>
                <w:b/>
                <w:sz w:val="28"/>
                <w:szCs w:val="28"/>
              </w:rPr>
            </w:pPr>
            <w:r w:rsidRPr="005275AD">
              <w:rPr>
                <w:sz w:val="24"/>
                <w:szCs w:val="24"/>
              </w:rPr>
              <w:t xml:space="preserve"> English Language Development Assessment (ELDA) – Spring semester </w:t>
            </w:r>
          </w:p>
        </w:tc>
        <w:tc>
          <w:tcPr>
            <w:tcW w:w="1435" w:type="dxa"/>
          </w:tcPr>
          <w:p w:rsidR="005275AD" w:rsidRPr="002E629D" w:rsidRDefault="002E629D" w:rsidP="002E629D">
            <w:pPr>
              <w:jc w:val="center"/>
              <w:rPr>
                <w:sz w:val="28"/>
                <w:szCs w:val="28"/>
              </w:rPr>
            </w:pPr>
            <w:r>
              <w:rPr>
                <w:sz w:val="28"/>
                <w:szCs w:val="28"/>
              </w:rPr>
              <w:t>8-9</w:t>
            </w:r>
          </w:p>
        </w:tc>
      </w:tr>
      <w:tr w:rsidR="005275AD" w:rsidTr="00D504AD">
        <w:tc>
          <w:tcPr>
            <w:tcW w:w="9355" w:type="dxa"/>
          </w:tcPr>
          <w:p w:rsidR="005275AD" w:rsidRDefault="005275AD" w:rsidP="005275AD">
            <w:pPr>
              <w:rPr>
                <w:b/>
                <w:sz w:val="28"/>
                <w:szCs w:val="28"/>
              </w:rPr>
            </w:pPr>
            <w:r>
              <w:rPr>
                <w:b/>
                <w:sz w:val="28"/>
                <w:szCs w:val="28"/>
              </w:rPr>
              <w:t>Placement</w:t>
            </w:r>
          </w:p>
          <w:p w:rsidR="005275AD" w:rsidRPr="00D504AD" w:rsidRDefault="005275AD" w:rsidP="005275AD">
            <w:pPr>
              <w:rPr>
                <w:sz w:val="24"/>
                <w:szCs w:val="24"/>
              </w:rPr>
            </w:pPr>
            <w:r w:rsidRPr="00D504AD">
              <w:rPr>
                <w:sz w:val="24"/>
                <w:szCs w:val="24"/>
              </w:rPr>
              <w:t>Language Placement and Assessment Committee (LPAC) will</w:t>
            </w:r>
            <w:r w:rsidR="00D504AD" w:rsidRPr="00D504AD">
              <w:rPr>
                <w:sz w:val="24"/>
                <w:szCs w:val="24"/>
              </w:rPr>
              <w:t xml:space="preserve"> review students’ test scores, </w:t>
            </w:r>
            <w:r w:rsidRPr="00D504AD">
              <w:rPr>
                <w:sz w:val="24"/>
                <w:szCs w:val="24"/>
              </w:rPr>
              <w:t>grades and teacher observations to determine appropriate placement and services.</w:t>
            </w:r>
          </w:p>
        </w:tc>
        <w:tc>
          <w:tcPr>
            <w:tcW w:w="1435" w:type="dxa"/>
          </w:tcPr>
          <w:p w:rsidR="005275AD" w:rsidRPr="002E629D" w:rsidRDefault="002E629D" w:rsidP="00F62024">
            <w:pPr>
              <w:jc w:val="center"/>
              <w:rPr>
                <w:sz w:val="28"/>
                <w:szCs w:val="28"/>
              </w:rPr>
            </w:pPr>
            <w:r>
              <w:rPr>
                <w:sz w:val="28"/>
                <w:szCs w:val="28"/>
              </w:rPr>
              <w:t>10-14</w:t>
            </w:r>
          </w:p>
        </w:tc>
      </w:tr>
      <w:tr w:rsidR="00D504AD" w:rsidTr="00D504AD">
        <w:tc>
          <w:tcPr>
            <w:tcW w:w="9355" w:type="dxa"/>
          </w:tcPr>
          <w:p w:rsidR="00D504AD" w:rsidRPr="00D504AD" w:rsidRDefault="00D504AD" w:rsidP="005275AD">
            <w:pPr>
              <w:rPr>
                <w:b/>
                <w:sz w:val="28"/>
                <w:szCs w:val="28"/>
              </w:rPr>
            </w:pPr>
            <w:r w:rsidRPr="00D504AD">
              <w:rPr>
                <w:b/>
                <w:sz w:val="28"/>
                <w:szCs w:val="28"/>
              </w:rPr>
              <w:t>Curriculum &amp; Instruction</w:t>
            </w:r>
          </w:p>
          <w:p w:rsidR="00D504AD" w:rsidRPr="00D504AD" w:rsidRDefault="00D504AD" w:rsidP="00D504AD">
            <w:pPr>
              <w:rPr>
                <w:sz w:val="24"/>
                <w:szCs w:val="24"/>
              </w:rPr>
            </w:pPr>
            <w:r w:rsidRPr="00D504AD">
              <w:rPr>
                <w:sz w:val="24"/>
                <w:szCs w:val="24"/>
              </w:rPr>
              <w:t xml:space="preserve">ESL students will participate in mainstream classes with classroom and testing </w:t>
            </w:r>
          </w:p>
          <w:p w:rsidR="00D504AD" w:rsidRDefault="00D504AD" w:rsidP="00D504AD">
            <w:pPr>
              <w:rPr>
                <w:sz w:val="24"/>
                <w:szCs w:val="24"/>
              </w:rPr>
            </w:pPr>
            <w:proofErr w:type="gramStart"/>
            <w:r w:rsidRPr="00D504AD">
              <w:rPr>
                <w:sz w:val="24"/>
                <w:szCs w:val="24"/>
              </w:rPr>
              <w:t>accommodations</w:t>
            </w:r>
            <w:proofErr w:type="gramEnd"/>
            <w:r w:rsidRPr="00D504AD">
              <w:rPr>
                <w:sz w:val="24"/>
                <w:szCs w:val="24"/>
              </w:rPr>
              <w:t xml:space="preserve"> when necessary (K-12). </w:t>
            </w:r>
          </w:p>
          <w:p w:rsidR="00D504AD" w:rsidRPr="00D504AD" w:rsidRDefault="00D504AD" w:rsidP="00D504AD">
            <w:pPr>
              <w:rPr>
                <w:sz w:val="24"/>
                <w:szCs w:val="24"/>
              </w:rPr>
            </w:pPr>
          </w:p>
          <w:p w:rsidR="00D504AD" w:rsidRPr="00D504AD" w:rsidRDefault="00D504AD" w:rsidP="00D504AD">
            <w:pPr>
              <w:rPr>
                <w:sz w:val="28"/>
                <w:szCs w:val="28"/>
              </w:rPr>
            </w:pPr>
            <w:r w:rsidRPr="00D504AD">
              <w:rPr>
                <w:sz w:val="24"/>
                <w:szCs w:val="24"/>
              </w:rPr>
              <w:t xml:space="preserve"> ESL Pull-out or Push-in(K-12) </w:t>
            </w:r>
          </w:p>
        </w:tc>
        <w:tc>
          <w:tcPr>
            <w:tcW w:w="1435" w:type="dxa"/>
          </w:tcPr>
          <w:p w:rsidR="00D504AD" w:rsidRPr="002E629D" w:rsidRDefault="002E629D" w:rsidP="00F62024">
            <w:pPr>
              <w:jc w:val="center"/>
              <w:rPr>
                <w:sz w:val="28"/>
                <w:szCs w:val="28"/>
              </w:rPr>
            </w:pPr>
            <w:r>
              <w:rPr>
                <w:sz w:val="28"/>
                <w:szCs w:val="28"/>
              </w:rPr>
              <w:t>15</w:t>
            </w:r>
          </w:p>
        </w:tc>
      </w:tr>
      <w:tr w:rsidR="00D504AD" w:rsidTr="00D504AD">
        <w:tc>
          <w:tcPr>
            <w:tcW w:w="9355" w:type="dxa"/>
          </w:tcPr>
          <w:p w:rsidR="00D504AD" w:rsidRDefault="00D504AD" w:rsidP="005275AD">
            <w:pPr>
              <w:rPr>
                <w:b/>
                <w:sz w:val="28"/>
                <w:szCs w:val="28"/>
              </w:rPr>
            </w:pPr>
            <w:r>
              <w:rPr>
                <w:b/>
                <w:sz w:val="28"/>
                <w:szCs w:val="28"/>
              </w:rPr>
              <w:t>Documentation &amp; Monitoring</w:t>
            </w:r>
          </w:p>
          <w:p w:rsidR="00D504AD" w:rsidRPr="00D504AD" w:rsidRDefault="00D504AD" w:rsidP="00D504AD">
            <w:pPr>
              <w:rPr>
                <w:sz w:val="24"/>
                <w:szCs w:val="24"/>
              </w:rPr>
            </w:pPr>
            <w:r w:rsidRPr="00D504AD">
              <w:rPr>
                <w:sz w:val="24"/>
                <w:szCs w:val="24"/>
              </w:rPr>
              <w:t xml:space="preserve">ESL Accommodation Folders </w:t>
            </w:r>
          </w:p>
          <w:p w:rsidR="00D504AD" w:rsidRPr="00D504AD" w:rsidRDefault="00D504AD" w:rsidP="00D504AD">
            <w:pPr>
              <w:rPr>
                <w:sz w:val="24"/>
                <w:szCs w:val="24"/>
              </w:rPr>
            </w:pPr>
            <w:r w:rsidRPr="00D504AD">
              <w:rPr>
                <w:sz w:val="24"/>
                <w:szCs w:val="24"/>
              </w:rPr>
              <w:t xml:space="preserve"> ESL Progress Updates </w:t>
            </w:r>
          </w:p>
          <w:p w:rsidR="00D504AD" w:rsidRPr="00D504AD" w:rsidRDefault="00D504AD" w:rsidP="00D504AD">
            <w:pPr>
              <w:rPr>
                <w:sz w:val="24"/>
                <w:szCs w:val="24"/>
              </w:rPr>
            </w:pPr>
            <w:r w:rsidRPr="00D504AD">
              <w:rPr>
                <w:sz w:val="24"/>
                <w:szCs w:val="24"/>
              </w:rPr>
              <w:t xml:space="preserve"> Quarterly Grades </w:t>
            </w:r>
          </w:p>
          <w:p w:rsidR="00D504AD" w:rsidRPr="00D504AD" w:rsidRDefault="00D504AD" w:rsidP="00D504AD">
            <w:pPr>
              <w:rPr>
                <w:b/>
                <w:sz w:val="28"/>
                <w:szCs w:val="28"/>
              </w:rPr>
            </w:pPr>
            <w:r w:rsidRPr="00D504AD">
              <w:rPr>
                <w:sz w:val="24"/>
                <w:szCs w:val="24"/>
              </w:rPr>
              <w:t xml:space="preserve"> Test Score</w:t>
            </w:r>
          </w:p>
        </w:tc>
        <w:tc>
          <w:tcPr>
            <w:tcW w:w="1435" w:type="dxa"/>
          </w:tcPr>
          <w:p w:rsidR="00D504AD" w:rsidRPr="002E629D" w:rsidRDefault="002E629D" w:rsidP="00F62024">
            <w:pPr>
              <w:jc w:val="center"/>
              <w:rPr>
                <w:sz w:val="28"/>
                <w:szCs w:val="28"/>
              </w:rPr>
            </w:pPr>
            <w:r>
              <w:rPr>
                <w:sz w:val="28"/>
                <w:szCs w:val="28"/>
              </w:rPr>
              <w:t>17-18</w:t>
            </w:r>
          </w:p>
        </w:tc>
      </w:tr>
      <w:tr w:rsidR="00D504AD" w:rsidTr="00D504AD">
        <w:tc>
          <w:tcPr>
            <w:tcW w:w="9355" w:type="dxa"/>
          </w:tcPr>
          <w:p w:rsidR="00D504AD" w:rsidRDefault="00D504AD" w:rsidP="005275AD">
            <w:pPr>
              <w:rPr>
                <w:b/>
                <w:sz w:val="28"/>
                <w:szCs w:val="28"/>
              </w:rPr>
            </w:pPr>
            <w:r>
              <w:rPr>
                <w:b/>
                <w:sz w:val="28"/>
                <w:szCs w:val="28"/>
              </w:rPr>
              <w:t>Staff</w:t>
            </w:r>
          </w:p>
          <w:p w:rsidR="00D504AD" w:rsidRPr="00D504AD" w:rsidRDefault="00D504AD" w:rsidP="00D504AD">
            <w:pPr>
              <w:rPr>
                <w:sz w:val="24"/>
                <w:szCs w:val="24"/>
              </w:rPr>
            </w:pPr>
            <w:r w:rsidRPr="00D504AD">
              <w:rPr>
                <w:sz w:val="24"/>
                <w:szCs w:val="24"/>
              </w:rPr>
              <w:t xml:space="preserve">Staff assigned to provide ESL pull-out services are teacher certified and ESL Endorsed. </w:t>
            </w:r>
          </w:p>
          <w:p w:rsidR="00D504AD" w:rsidRDefault="00D504AD" w:rsidP="00D504AD">
            <w:pPr>
              <w:rPr>
                <w:b/>
                <w:sz w:val="28"/>
                <w:szCs w:val="28"/>
              </w:rPr>
            </w:pPr>
            <w:r w:rsidRPr="00D504AD">
              <w:rPr>
                <w:sz w:val="24"/>
                <w:szCs w:val="24"/>
              </w:rPr>
              <w:t xml:space="preserve"> Certified and classified instructional staff will receive ESL training.</w:t>
            </w:r>
            <w:r w:rsidRPr="00D504AD">
              <w:rPr>
                <w:b/>
                <w:sz w:val="28"/>
                <w:szCs w:val="28"/>
              </w:rPr>
              <w:t xml:space="preserve"> </w:t>
            </w:r>
          </w:p>
        </w:tc>
        <w:tc>
          <w:tcPr>
            <w:tcW w:w="1435" w:type="dxa"/>
          </w:tcPr>
          <w:p w:rsidR="00D504AD" w:rsidRPr="002E629D" w:rsidRDefault="002E629D" w:rsidP="00F62024">
            <w:pPr>
              <w:jc w:val="center"/>
              <w:rPr>
                <w:sz w:val="28"/>
                <w:szCs w:val="28"/>
              </w:rPr>
            </w:pPr>
            <w:r>
              <w:rPr>
                <w:sz w:val="28"/>
                <w:szCs w:val="28"/>
              </w:rPr>
              <w:t>18</w:t>
            </w:r>
          </w:p>
        </w:tc>
      </w:tr>
      <w:tr w:rsidR="00D504AD" w:rsidTr="00D504AD">
        <w:tc>
          <w:tcPr>
            <w:tcW w:w="9355" w:type="dxa"/>
          </w:tcPr>
          <w:p w:rsidR="00D504AD" w:rsidRDefault="00D504AD" w:rsidP="005275AD">
            <w:pPr>
              <w:rPr>
                <w:b/>
                <w:sz w:val="28"/>
                <w:szCs w:val="28"/>
              </w:rPr>
            </w:pPr>
            <w:r>
              <w:rPr>
                <w:b/>
                <w:sz w:val="28"/>
                <w:szCs w:val="28"/>
              </w:rPr>
              <w:t>Special Programs</w:t>
            </w:r>
          </w:p>
          <w:p w:rsidR="002E629D" w:rsidRDefault="00D504AD" w:rsidP="002E629D">
            <w:pPr>
              <w:rPr>
                <w:sz w:val="24"/>
                <w:szCs w:val="24"/>
              </w:rPr>
            </w:pPr>
            <w:r w:rsidRPr="00D504AD">
              <w:rPr>
                <w:sz w:val="24"/>
                <w:szCs w:val="24"/>
              </w:rPr>
              <w:t xml:space="preserve">Special Education </w:t>
            </w:r>
            <w:r w:rsidR="002E629D">
              <w:rPr>
                <w:sz w:val="24"/>
                <w:szCs w:val="24"/>
              </w:rPr>
              <w:t>/GT/Advanced Placement/Extracurricular/Non-Academic Activities</w:t>
            </w:r>
          </w:p>
          <w:p w:rsidR="00D504AD" w:rsidRPr="00D504AD" w:rsidRDefault="00D504AD" w:rsidP="00D504AD">
            <w:pPr>
              <w:rPr>
                <w:sz w:val="24"/>
                <w:szCs w:val="24"/>
              </w:rPr>
            </w:pPr>
          </w:p>
        </w:tc>
        <w:tc>
          <w:tcPr>
            <w:tcW w:w="1435" w:type="dxa"/>
          </w:tcPr>
          <w:p w:rsidR="00D504AD" w:rsidRPr="002E629D" w:rsidRDefault="002E629D" w:rsidP="00F62024">
            <w:pPr>
              <w:jc w:val="center"/>
              <w:rPr>
                <w:sz w:val="28"/>
                <w:szCs w:val="28"/>
              </w:rPr>
            </w:pPr>
            <w:r>
              <w:rPr>
                <w:sz w:val="28"/>
                <w:szCs w:val="28"/>
              </w:rPr>
              <w:t>18</w:t>
            </w:r>
          </w:p>
        </w:tc>
      </w:tr>
      <w:tr w:rsidR="00D504AD" w:rsidTr="00D504AD">
        <w:tc>
          <w:tcPr>
            <w:tcW w:w="9355" w:type="dxa"/>
          </w:tcPr>
          <w:p w:rsidR="00D504AD" w:rsidRDefault="00D504AD" w:rsidP="005275AD">
            <w:pPr>
              <w:rPr>
                <w:b/>
                <w:sz w:val="28"/>
                <w:szCs w:val="28"/>
              </w:rPr>
            </w:pPr>
            <w:r>
              <w:rPr>
                <w:b/>
                <w:sz w:val="28"/>
                <w:szCs w:val="28"/>
              </w:rPr>
              <w:t>Reclassifying Students</w:t>
            </w:r>
          </w:p>
          <w:p w:rsidR="00D504AD" w:rsidRPr="00D504AD" w:rsidRDefault="00D504AD" w:rsidP="00D504AD">
            <w:pPr>
              <w:rPr>
                <w:sz w:val="24"/>
                <w:szCs w:val="24"/>
              </w:rPr>
            </w:pPr>
            <w:r w:rsidRPr="00D504AD">
              <w:rPr>
                <w:sz w:val="24"/>
                <w:szCs w:val="24"/>
              </w:rPr>
              <w:t xml:space="preserve">Students who meet the exit criteria will be exited and reclassified as Fully English Proficient </w:t>
            </w:r>
          </w:p>
          <w:p w:rsidR="00D504AD" w:rsidRDefault="00D504AD" w:rsidP="00D504AD">
            <w:pPr>
              <w:rPr>
                <w:sz w:val="24"/>
                <w:szCs w:val="24"/>
              </w:rPr>
            </w:pPr>
            <w:r w:rsidRPr="00D504AD">
              <w:rPr>
                <w:sz w:val="24"/>
                <w:szCs w:val="24"/>
              </w:rPr>
              <w:t xml:space="preserve">(FEP) upon the LPAC decision. </w:t>
            </w:r>
          </w:p>
          <w:p w:rsidR="00D504AD" w:rsidRPr="00D504AD" w:rsidRDefault="00D504AD" w:rsidP="00D504AD">
            <w:pPr>
              <w:rPr>
                <w:sz w:val="24"/>
                <w:szCs w:val="24"/>
              </w:rPr>
            </w:pPr>
          </w:p>
          <w:p w:rsidR="00D504AD" w:rsidRPr="00D504AD" w:rsidRDefault="00D504AD" w:rsidP="00D504AD">
            <w:pPr>
              <w:rPr>
                <w:sz w:val="24"/>
                <w:szCs w:val="24"/>
              </w:rPr>
            </w:pPr>
            <w:r w:rsidRPr="00D504AD">
              <w:rPr>
                <w:sz w:val="24"/>
                <w:szCs w:val="24"/>
              </w:rPr>
              <w:t xml:space="preserve"> Students who have exited the program will be monitored for 2 years. </w:t>
            </w:r>
          </w:p>
        </w:tc>
        <w:tc>
          <w:tcPr>
            <w:tcW w:w="1435" w:type="dxa"/>
          </w:tcPr>
          <w:p w:rsidR="00D504AD" w:rsidRPr="002E629D" w:rsidRDefault="002E629D" w:rsidP="002E629D">
            <w:pPr>
              <w:jc w:val="center"/>
              <w:rPr>
                <w:sz w:val="28"/>
                <w:szCs w:val="28"/>
              </w:rPr>
            </w:pPr>
            <w:r>
              <w:rPr>
                <w:sz w:val="28"/>
                <w:szCs w:val="28"/>
              </w:rPr>
              <w:t>19-20</w:t>
            </w:r>
          </w:p>
        </w:tc>
      </w:tr>
      <w:tr w:rsidR="00D504AD" w:rsidTr="00D504AD">
        <w:tc>
          <w:tcPr>
            <w:tcW w:w="9355" w:type="dxa"/>
          </w:tcPr>
          <w:p w:rsidR="00D504AD" w:rsidRDefault="00D504AD" w:rsidP="005275AD">
            <w:pPr>
              <w:rPr>
                <w:b/>
                <w:sz w:val="28"/>
                <w:szCs w:val="28"/>
              </w:rPr>
            </w:pPr>
            <w:r>
              <w:rPr>
                <w:b/>
                <w:sz w:val="28"/>
                <w:szCs w:val="28"/>
              </w:rPr>
              <w:t>Parent Involvement</w:t>
            </w:r>
          </w:p>
          <w:p w:rsidR="00D504AD" w:rsidRPr="00D504AD" w:rsidRDefault="00D504AD" w:rsidP="00D504AD">
            <w:pPr>
              <w:rPr>
                <w:sz w:val="24"/>
                <w:szCs w:val="24"/>
              </w:rPr>
            </w:pPr>
            <w:r w:rsidRPr="00D504AD">
              <w:rPr>
                <w:sz w:val="24"/>
                <w:szCs w:val="24"/>
              </w:rPr>
              <w:t xml:space="preserve">Parents will be provided with information in a language they can understand and in a mode that is most convenient for them to the extent practicable. </w:t>
            </w:r>
          </w:p>
        </w:tc>
        <w:tc>
          <w:tcPr>
            <w:tcW w:w="1435" w:type="dxa"/>
          </w:tcPr>
          <w:p w:rsidR="00D504AD" w:rsidRPr="002E629D" w:rsidRDefault="002E629D" w:rsidP="002E629D">
            <w:pPr>
              <w:jc w:val="center"/>
              <w:rPr>
                <w:sz w:val="28"/>
                <w:szCs w:val="28"/>
              </w:rPr>
            </w:pPr>
            <w:r>
              <w:rPr>
                <w:sz w:val="28"/>
                <w:szCs w:val="28"/>
              </w:rPr>
              <w:t>21</w:t>
            </w:r>
          </w:p>
        </w:tc>
      </w:tr>
    </w:tbl>
    <w:p w:rsidR="00D504AD" w:rsidRDefault="00D504AD">
      <w:r>
        <w:br w:type="page"/>
      </w:r>
    </w:p>
    <w:tbl>
      <w:tblPr>
        <w:tblStyle w:val="TableGrid"/>
        <w:tblW w:w="0" w:type="auto"/>
        <w:tblLook w:val="04A0" w:firstRow="1" w:lastRow="0" w:firstColumn="1" w:lastColumn="0" w:noHBand="0" w:noVBand="1"/>
      </w:tblPr>
      <w:tblGrid>
        <w:gridCol w:w="9355"/>
        <w:gridCol w:w="1435"/>
      </w:tblGrid>
      <w:tr w:rsidR="00D504AD" w:rsidTr="00D504AD">
        <w:tc>
          <w:tcPr>
            <w:tcW w:w="9355" w:type="dxa"/>
          </w:tcPr>
          <w:p w:rsidR="00D504AD" w:rsidRDefault="00D504AD" w:rsidP="005275AD">
            <w:pPr>
              <w:rPr>
                <w:b/>
                <w:sz w:val="28"/>
                <w:szCs w:val="28"/>
              </w:rPr>
            </w:pPr>
            <w:r>
              <w:rPr>
                <w:b/>
                <w:sz w:val="28"/>
                <w:szCs w:val="28"/>
              </w:rPr>
              <w:lastRenderedPageBreak/>
              <w:t>Maintaining Records</w:t>
            </w:r>
          </w:p>
          <w:p w:rsidR="00D504AD" w:rsidRPr="002E629D" w:rsidRDefault="002E629D" w:rsidP="00D504AD">
            <w:pPr>
              <w:rPr>
                <w:sz w:val="24"/>
                <w:szCs w:val="24"/>
              </w:rPr>
            </w:pPr>
            <w:r w:rsidRPr="002E629D">
              <w:rPr>
                <w:sz w:val="24"/>
                <w:szCs w:val="24"/>
              </w:rPr>
              <w:t>Originals/Copies/Electronic Database</w:t>
            </w:r>
          </w:p>
        </w:tc>
        <w:tc>
          <w:tcPr>
            <w:tcW w:w="1435" w:type="dxa"/>
          </w:tcPr>
          <w:p w:rsidR="00D504AD" w:rsidRPr="002E629D" w:rsidRDefault="002E629D" w:rsidP="00F62024">
            <w:pPr>
              <w:jc w:val="center"/>
              <w:rPr>
                <w:sz w:val="28"/>
                <w:szCs w:val="28"/>
              </w:rPr>
            </w:pPr>
            <w:r>
              <w:rPr>
                <w:sz w:val="28"/>
                <w:szCs w:val="28"/>
              </w:rPr>
              <w:t>21</w:t>
            </w:r>
          </w:p>
        </w:tc>
      </w:tr>
      <w:tr w:rsidR="00D504AD" w:rsidTr="00D504AD">
        <w:tc>
          <w:tcPr>
            <w:tcW w:w="9355" w:type="dxa"/>
          </w:tcPr>
          <w:p w:rsidR="00D504AD" w:rsidRPr="00D504AD" w:rsidRDefault="00D504AD" w:rsidP="00D504AD">
            <w:pPr>
              <w:rPr>
                <w:b/>
                <w:sz w:val="28"/>
                <w:szCs w:val="28"/>
              </w:rPr>
            </w:pPr>
            <w:r w:rsidRPr="00D504AD">
              <w:rPr>
                <w:b/>
                <w:sz w:val="28"/>
                <w:szCs w:val="28"/>
              </w:rPr>
              <w:t>Evaluation of Program</w:t>
            </w:r>
          </w:p>
          <w:p w:rsidR="00D504AD" w:rsidRDefault="00D504AD" w:rsidP="00D504AD">
            <w:pPr>
              <w:rPr>
                <w:sz w:val="24"/>
                <w:szCs w:val="24"/>
              </w:rPr>
            </w:pPr>
          </w:p>
          <w:p w:rsidR="00D504AD" w:rsidRPr="00D504AD" w:rsidRDefault="00D504AD" w:rsidP="00D504AD">
            <w:pPr>
              <w:rPr>
                <w:sz w:val="24"/>
                <w:szCs w:val="24"/>
              </w:rPr>
            </w:pPr>
            <w:r w:rsidRPr="00D504AD">
              <w:rPr>
                <w:sz w:val="24"/>
                <w:szCs w:val="24"/>
              </w:rPr>
              <w:t xml:space="preserve">The ESL program will be evaluated annually to determine effectiveness. </w:t>
            </w:r>
          </w:p>
          <w:p w:rsidR="00D504AD" w:rsidRDefault="00D504AD" w:rsidP="00D504AD">
            <w:pPr>
              <w:rPr>
                <w:b/>
                <w:sz w:val="28"/>
                <w:szCs w:val="28"/>
              </w:rPr>
            </w:pPr>
            <w:r w:rsidRPr="00D504AD">
              <w:rPr>
                <w:sz w:val="24"/>
                <w:szCs w:val="24"/>
              </w:rPr>
              <w:t xml:space="preserve"> Adjustments will be made to the program as needed. </w:t>
            </w:r>
          </w:p>
        </w:tc>
        <w:tc>
          <w:tcPr>
            <w:tcW w:w="1435" w:type="dxa"/>
          </w:tcPr>
          <w:p w:rsidR="00D504AD" w:rsidRPr="002E629D" w:rsidRDefault="002E629D" w:rsidP="00F62024">
            <w:pPr>
              <w:jc w:val="center"/>
              <w:rPr>
                <w:sz w:val="28"/>
                <w:szCs w:val="28"/>
              </w:rPr>
            </w:pPr>
            <w:r>
              <w:rPr>
                <w:sz w:val="28"/>
                <w:szCs w:val="28"/>
              </w:rPr>
              <w:t>21</w:t>
            </w:r>
          </w:p>
        </w:tc>
      </w:tr>
      <w:tr w:rsidR="00D504AD" w:rsidTr="00D504AD">
        <w:tc>
          <w:tcPr>
            <w:tcW w:w="9355" w:type="dxa"/>
          </w:tcPr>
          <w:p w:rsidR="0038621F" w:rsidRDefault="0038621F" w:rsidP="00D504AD">
            <w:pPr>
              <w:rPr>
                <w:b/>
                <w:sz w:val="28"/>
                <w:szCs w:val="28"/>
              </w:rPr>
            </w:pPr>
            <w:r>
              <w:rPr>
                <w:b/>
                <w:sz w:val="28"/>
                <w:szCs w:val="28"/>
              </w:rPr>
              <w:t>ES</w:t>
            </w:r>
            <w:r w:rsidR="00175FD2">
              <w:rPr>
                <w:b/>
                <w:sz w:val="28"/>
                <w:szCs w:val="28"/>
              </w:rPr>
              <w:t>O</w:t>
            </w:r>
            <w:r>
              <w:rPr>
                <w:b/>
                <w:sz w:val="28"/>
                <w:szCs w:val="28"/>
              </w:rPr>
              <w:t>L Coordinator</w:t>
            </w:r>
          </w:p>
          <w:p w:rsidR="00D504AD" w:rsidRDefault="00D504AD" w:rsidP="00D504AD">
            <w:pPr>
              <w:rPr>
                <w:b/>
                <w:sz w:val="28"/>
                <w:szCs w:val="28"/>
              </w:rPr>
            </w:pPr>
            <w:r>
              <w:rPr>
                <w:b/>
                <w:sz w:val="28"/>
                <w:szCs w:val="28"/>
              </w:rPr>
              <w:t>Contact Information</w:t>
            </w:r>
          </w:p>
          <w:p w:rsidR="00D504AD" w:rsidRDefault="00D504AD" w:rsidP="00D504AD">
            <w:pPr>
              <w:rPr>
                <w:sz w:val="24"/>
                <w:szCs w:val="24"/>
              </w:rPr>
            </w:pPr>
            <w:r>
              <w:rPr>
                <w:sz w:val="24"/>
                <w:szCs w:val="24"/>
              </w:rPr>
              <w:t xml:space="preserve">Crystal Marquez- </w:t>
            </w:r>
            <w:hyperlink r:id="rId9" w:history="1">
              <w:r w:rsidR="002E629D" w:rsidRPr="00C633EB">
                <w:rPr>
                  <w:rStyle w:val="Hyperlink"/>
                  <w:sz w:val="24"/>
                  <w:szCs w:val="24"/>
                </w:rPr>
                <w:t>cmarquez@prs.k12.ar.us</w:t>
              </w:r>
            </w:hyperlink>
          </w:p>
          <w:p w:rsidR="002E629D" w:rsidRPr="00D504AD" w:rsidRDefault="002E629D" w:rsidP="00D504AD">
            <w:pPr>
              <w:rPr>
                <w:sz w:val="24"/>
                <w:szCs w:val="24"/>
              </w:rPr>
            </w:pPr>
            <w:r>
              <w:rPr>
                <w:sz w:val="24"/>
                <w:szCs w:val="24"/>
              </w:rPr>
              <w:t>(479)-451-8182</w:t>
            </w:r>
          </w:p>
        </w:tc>
        <w:tc>
          <w:tcPr>
            <w:tcW w:w="1435" w:type="dxa"/>
          </w:tcPr>
          <w:p w:rsidR="00D504AD" w:rsidRPr="002E629D" w:rsidRDefault="00D504AD" w:rsidP="00F62024">
            <w:pPr>
              <w:jc w:val="center"/>
              <w:rPr>
                <w:sz w:val="28"/>
                <w:szCs w:val="28"/>
              </w:rPr>
            </w:pPr>
          </w:p>
        </w:tc>
      </w:tr>
    </w:tbl>
    <w:p w:rsidR="005275AD" w:rsidRDefault="005275AD" w:rsidP="00F62024">
      <w:pPr>
        <w:jc w:val="center"/>
        <w:rPr>
          <w:b/>
          <w:sz w:val="48"/>
          <w:szCs w:val="48"/>
        </w:rPr>
      </w:pPr>
    </w:p>
    <w:p w:rsidR="00D504AD" w:rsidRPr="00D504AD" w:rsidRDefault="00D504AD" w:rsidP="00D504AD">
      <w:pPr>
        <w:jc w:val="center"/>
        <w:rPr>
          <w:b/>
          <w:sz w:val="48"/>
          <w:szCs w:val="48"/>
        </w:rPr>
      </w:pPr>
      <w:r w:rsidRPr="00D504AD">
        <w:rPr>
          <w:b/>
          <w:sz w:val="48"/>
          <w:szCs w:val="48"/>
        </w:rPr>
        <w:t xml:space="preserve">ACRONYMS </w:t>
      </w:r>
    </w:p>
    <w:p w:rsidR="00D504AD" w:rsidRPr="00D504AD" w:rsidRDefault="00D504AD" w:rsidP="00D504AD">
      <w:pPr>
        <w:rPr>
          <w:sz w:val="32"/>
          <w:szCs w:val="32"/>
        </w:rPr>
      </w:pPr>
      <w:r w:rsidRPr="00D504AD">
        <w:rPr>
          <w:sz w:val="32"/>
          <w:szCs w:val="32"/>
        </w:rPr>
        <w:t xml:space="preserve">ESL: English as a Second Language </w:t>
      </w:r>
    </w:p>
    <w:p w:rsidR="00D504AD" w:rsidRDefault="00D504AD" w:rsidP="00D504AD">
      <w:pPr>
        <w:rPr>
          <w:sz w:val="32"/>
          <w:szCs w:val="32"/>
        </w:rPr>
      </w:pPr>
      <w:r w:rsidRPr="00D504AD">
        <w:rPr>
          <w:sz w:val="32"/>
          <w:szCs w:val="32"/>
        </w:rPr>
        <w:t xml:space="preserve">ELL: English Language Learner </w:t>
      </w:r>
    </w:p>
    <w:p w:rsidR="00175FD2" w:rsidRPr="00D504AD" w:rsidRDefault="00175FD2" w:rsidP="00D504AD">
      <w:pPr>
        <w:rPr>
          <w:sz w:val="32"/>
          <w:szCs w:val="32"/>
        </w:rPr>
      </w:pPr>
      <w:r>
        <w:rPr>
          <w:sz w:val="32"/>
          <w:szCs w:val="32"/>
        </w:rPr>
        <w:t>ESOL: English for Speakers of Other Languages</w:t>
      </w:r>
    </w:p>
    <w:p w:rsidR="00D504AD" w:rsidRPr="00D504AD" w:rsidRDefault="00D504AD" w:rsidP="00D504AD">
      <w:pPr>
        <w:rPr>
          <w:sz w:val="32"/>
          <w:szCs w:val="32"/>
        </w:rPr>
      </w:pPr>
      <w:r w:rsidRPr="00D504AD">
        <w:rPr>
          <w:sz w:val="32"/>
          <w:szCs w:val="32"/>
        </w:rPr>
        <w:t xml:space="preserve">LEP: Limited English Proficient -- student is identified as having limited English skills </w:t>
      </w:r>
    </w:p>
    <w:p w:rsidR="00D504AD" w:rsidRPr="00D504AD" w:rsidRDefault="00D504AD" w:rsidP="00D504AD">
      <w:pPr>
        <w:rPr>
          <w:sz w:val="32"/>
          <w:szCs w:val="32"/>
        </w:rPr>
      </w:pPr>
      <w:r w:rsidRPr="00D504AD">
        <w:rPr>
          <w:sz w:val="32"/>
          <w:szCs w:val="32"/>
        </w:rPr>
        <w:t xml:space="preserve">FEP: Fully English Proficient -- student met the exit criteria and has native-like fluency in English </w:t>
      </w:r>
    </w:p>
    <w:p w:rsidR="00D504AD" w:rsidRPr="00D504AD" w:rsidRDefault="00D504AD" w:rsidP="00D504AD">
      <w:pPr>
        <w:rPr>
          <w:sz w:val="32"/>
          <w:szCs w:val="32"/>
        </w:rPr>
      </w:pPr>
      <w:r w:rsidRPr="00D504AD">
        <w:rPr>
          <w:sz w:val="32"/>
          <w:szCs w:val="32"/>
        </w:rPr>
        <w:t xml:space="preserve">LMS: Language Minority Student -- includes both LEP and FEP students </w:t>
      </w:r>
    </w:p>
    <w:p w:rsidR="00D504AD" w:rsidRPr="00D504AD" w:rsidRDefault="00D504AD" w:rsidP="00D504AD">
      <w:pPr>
        <w:rPr>
          <w:sz w:val="32"/>
          <w:szCs w:val="32"/>
        </w:rPr>
      </w:pPr>
      <w:r w:rsidRPr="00D504AD">
        <w:rPr>
          <w:sz w:val="32"/>
          <w:szCs w:val="32"/>
        </w:rPr>
        <w:t xml:space="preserve">LPAC: Language Placement and Assessment Committee </w:t>
      </w:r>
    </w:p>
    <w:p w:rsidR="00D504AD" w:rsidRDefault="00D504AD">
      <w:pPr>
        <w:rPr>
          <w:sz w:val="32"/>
          <w:szCs w:val="32"/>
        </w:rPr>
      </w:pPr>
      <w:r w:rsidRPr="00D504AD">
        <w:rPr>
          <w:sz w:val="32"/>
          <w:szCs w:val="32"/>
        </w:rPr>
        <w:t xml:space="preserve">ELDA: English Language Development Assessment </w:t>
      </w:r>
      <w:r w:rsidRPr="00D504AD">
        <w:rPr>
          <w:sz w:val="32"/>
          <w:szCs w:val="32"/>
        </w:rPr>
        <w:cr/>
      </w:r>
      <w:r>
        <w:rPr>
          <w:sz w:val="32"/>
          <w:szCs w:val="32"/>
        </w:rPr>
        <w:br w:type="page"/>
      </w:r>
    </w:p>
    <w:p w:rsidR="0073317C" w:rsidRPr="0073317C" w:rsidRDefault="0073317C" w:rsidP="0073317C">
      <w:pPr>
        <w:jc w:val="center"/>
        <w:rPr>
          <w:b/>
          <w:sz w:val="32"/>
          <w:szCs w:val="32"/>
        </w:rPr>
      </w:pPr>
      <w:r w:rsidRPr="0073317C">
        <w:rPr>
          <w:b/>
          <w:sz w:val="32"/>
          <w:szCs w:val="32"/>
        </w:rPr>
        <w:lastRenderedPageBreak/>
        <w:t>ELL CIVIL RIGHTS &amp; LAWS</w:t>
      </w:r>
    </w:p>
    <w:p w:rsidR="0073317C" w:rsidRPr="0073317C" w:rsidRDefault="0073317C" w:rsidP="0073317C">
      <w:pPr>
        <w:rPr>
          <w:b/>
          <w:sz w:val="28"/>
          <w:szCs w:val="28"/>
        </w:rPr>
      </w:pPr>
      <w:r w:rsidRPr="0073317C">
        <w:rPr>
          <w:b/>
          <w:sz w:val="28"/>
          <w:szCs w:val="28"/>
        </w:rPr>
        <w:t xml:space="preserve">Q: What legal obligations do schools have to English language learners (ELLs)? </w:t>
      </w:r>
    </w:p>
    <w:p w:rsidR="0073317C" w:rsidRPr="0073317C" w:rsidRDefault="0073317C" w:rsidP="0073317C">
      <w:pPr>
        <w:rPr>
          <w:sz w:val="28"/>
          <w:szCs w:val="28"/>
        </w:rPr>
      </w:pPr>
      <w:r w:rsidRPr="0073317C">
        <w:rPr>
          <w:sz w:val="28"/>
          <w:szCs w:val="28"/>
        </w:rPr>
        <w:t xml:space="preserve"> A: Under civil rights law, schools are obligated to ensure that ELLs have equal access to education. </w:t>
      </w:r>
    </w:p>
    <w:p w:rsidR="0073317C" w:rsidRPr="0073317C" w:rsidRDefault="0073317C" w:rsidP="0073317C">
      <w:pPr>
        <w:rPr>
          <w:sz w:val="28"/>
          <w:szCs w:val="28"/>
        </w:rPr>
      </w:pPr>
      <w:r w:rsidRPr="0073317C">
        <w:rPr>
          <w:sz w:val="28"/>
          <w:szCs w:val="28"/>
        </w:rPr>
        <w:t xml:space="preserve">It is the responsibility of schools to ensure that all students, including these English language-learning (ELL) students, have equal access to a quality education that enables them to progress academically while learning English. The specific services to be provided are not specified by federal or state law; however, legislation provides the following broad outlines. </w:t>
      </w:r>
    </w:p>
    <w:p w:rsidR="0073317C" w:rsidRPr="0073317C" w:rsidRDefault="0073317C" w:rsidP="0073317C">
      <w:pPr>
        <w:rPr>
          <w:sz w:val="28"/>
          <w:szCs w:val="28"/>
        </w:rPr>
      </w:pPr>
      <w:r w:rsidRPr="0073317C">
        <w:rPr>
          <w:sz w:val="28"/>
          <w:szCs w:val="28"/>
        </w:rPr>
        <w:t xml:space="preserve">In 1970, the federal Office for Civil Rights (OCR) issued a memo regarding school districts' responsibilities under civil rights law to provide an equal educational opportunity to ELLs. This memorandum stated: </w:t>
      </w:r>
    </w:p>
    <w:p w:rsidR="0073317C" w:rsidRPr="0073317C" w:rsidRDefault="0073317C" w:rsidP="0073317C">
      <w:pPr>
        <w:rPr>
          <w:sz w:val="28"/>
          <w:szCs w:val="28"/>
        </w:rPr>
      </w:pPr>
      <w:r w:rsidRPr="0073317C">
        <w:rPr>
          <w:sz w:val="28"/>
          <w:szCs w:val="28"/>
        </w:rPr>
        <w:t xml:space="preserve">Where the inability to speak and understand the English language excludes national origin minority group children from effective participation in the educational program offered by a school district, the district must take affirmative steps to rectify the language deficiency in order to open its instructional program to these students. </w:t>
      </w:r>
    </w:p>
    <w:p w:rsidR="0073317C" w:rsidRPr="0073317C" w:rsidRDefault="0073317C" w:rsidP="0073317C">
      <w:pPr>
        <w:rPr>
          <w:sz w:val="28"/>
          <w:szCs w:val="28"/>
        </w:rPr>
      </w:pPr>
      <w:r w:rsidRPr="0073317C">
        <w:rPr>
          <w:sz w:val="28"/>
          <w:szCs w:val="28"/>
        </w:rPr>
        <w:t xml:space="preserve">Although the memo requires school districts to take affirmative steps, it does not prescribe the content of these steps. It does, however, explain that federal law is violated if:  Students are excluded from effective participation in school because of their inability to speak and understand the language of instruction;  National origin minority students are inappropriately assigned to special education classes because of their lack of English skills;  Programs for students whose English is less than proficient are not designed to teach them English as soon as possible, or if these programs operate as a dead end track; or  Parents whose English is limited do not receive school notices or other information in a language they can understand. </w:t>
      </w:r>
    </w:p>
    <w:p w:rsidR="0073317C" w:rsidRPr="0073317C" w:rsidRDefault="0073317C" w:rsidP="0073317C">
      <w:pPr>
        <w:rPr>
          <w:sz w:val="28"/>
          <w:szCs w:val="28"/>
        </w:rPr>
      </w:pPr>
      <w:r w:rsidRPr="0073317C">
        <w:rPr>
          <w:sz w:val="28"/>
          <w:szCs w:val="28"/>
        </w:rPr>
        <w:t xml:space="preserve">In its 1974 decision in Lau v. Nichols, the United States Supreme Court upheld OCR's 1970 memo. The basis for the case was the claim that the students could not understand the language in which they were being taught; therefore, they were not being provided with an equal education. The Supreme Court agreed, saying that: There is no equality of treatment merely by providing students with the same facilities, textbooks, teachers, and curriculum; for students who do not understand English are effectively foreclosed from any meaningful education. </w:t>
      </w:r>
    </w:p>
    <w:p w:rsidR="0073317C" w:rsidRPr="0073317C" w:rsidRDefault="0073317C" w:rsidP="0073317C">
      <w:pPr>
        <w:rPr>
          <w:sz w:val="28"/>
          <w:szCs w:val="28"/>
        </w:rPr>
      </w:pPr>
      <w:r w:rsidRPr="0073317C">
        <w:rPr>
          <w:sz w:val="28"/>
          <w:szCs w:val="28"/>
        </w:rPr>
        <w:t xml:space="preserve">The case reaffirmed that all students in the United States, regardless of native language, have the right to receive a quality education. It also clarified that equality of opportunity does not necessarily mean the same education for every student, but rather the same opportunity to </w:t>
      </w:r>
      <w:r w:rsidRPr="0073317C">
        <w:rPr>
          <w:sz w:val="28"/>
          <w:szCs w:val="28"/>
        </w:rPr>
        <w:lastRenderedPageBreak/>
        <w:t xml:space="preserve">receive an education. An equal education is only possible if students can understand the language of instruction. </w:t>
      </w:r>
    </w:p>
    <w:p w:rsidR="0073317C" w:rsidRPr="0073317C" w:rsidRDefault="0073317C" w:rsidP="0073317C">
      <w:pPr>
        <w:rPr>
          <w:sz w:val="28"/>
          <w:szCs w:val="28"/>
        </w:rPr>
      </w:pPr>
      <w:r w:rsidRPr="0073317C">
        <w:rPr>
          <w:sz w:val="28"/>
          <w:szCs w:val="28"/>
        </w:rPr>
        <w:t xml:space="preserve">Within weeks of the Lau v. Nichols ruling, Congress passed the Equal Educational Opportunity Act (EEOA) mandating that no state shall deny equal education opportunity to any individual, "by the failure by an educational agency to take appropriate action to overcome language barriers that impede equal participation by students in an instructional program." This was an important piece of legislation because it defined what constituted the denial of education opportunities. </w:t>
      </w:r>
    </w:p>
    <w:p w:rsidR="0073317C" w:rsidRPr="0073317C" w:rsidRDefault="0073317C" w:rsidP="0073317C">
      <w:pPr>
        <w:rPr>
          <w:sz w:val="28"/>
          <w:szCs w:val="28"/>
        </w:rPr>
      </w:pPr>
      <w:r w:rsidRPr="0073317C">
        <w:rPr>
          <w:sz w:val="28"/>
          <w:szCs w:val="28"/>
        </w:rPr>
        <w:t xml:space="preserve">The following guidelines have been outlined for school districts to ensure that their programs are serving ELLs effectively. </w:t>
      </w:r>
    </w:p>
    <w:p w:rsidR="0073317C" w:rsidRPr="0073317C" w:rsidRDefault="0073317C" w:rsidP="0073317C">
      <w:pPr>
        <w:rPr>
          <w:sz w:val="28"/>
          <w:szCs w:val="28"/>
        </w:rPr>
      </w:pPr>
      <w:r w:rsidRPr="0073317C">
        <w:rPr>
          <w:sz w:val="28"/>
          <w:szCs w:val="28"/>
        </w:rPr>
        <w:t xml:space="preserve">Districts should: </w:t>
      </w:r>
    </w:p>
    <w:p w:rsidR="0073317C" w:rsidRPr="0073317C" w:rsidRDefault="0073317C" w:rsidP="0073317C">
      <w:pPr>
        <w:pStyle w:val="ListParagraph"/>
        <w:numPr>
          <w:ilvl w:val="0"/>
          <w:numId w:val="1"/>
        </w:numPr>
        <w:rPr>
          <w:sz w:val="28"/>
          <w:szCs w:val="28"/>
        </w:rPr>
      </w:pPr>
      <w:r w:rsidRPr="0073317C">
        <w:rPr>
          <w:sz w:val="28"/>
          <w:szCs w:val="28"/>
        </w:rPr>
        <w:t xml:space="preserve">Identify students as potential ELLs; </w:t>
      </w:r>
    </w:p>
    <w:p w:rsidR="0073317C" w:rsidRPr="0073317C" w:rsidRDefault="0073317C" w:rsidP="0073317C">
      <w:pPr>
        <w:pStyle w:val="ListParagraph"/>
        <w:numPr>
          <w:ilvl w:val="0"/>
          <w:numId w:val="1"/>
        </w:numPr>
        <w:rPr>
          <w:sz w:val="28"/>
          <w:szCs w:val="28"/>
        </w:rPr>
      </w:pPr>
      <w:r w:rsidRPr="0073317C">
        <w:rPr>
          <w:sz w:val="28"/>
          <w:szCs w:val="28"/>
        </w:rPr>
        <w:t xml:space="preserve">Assess student's need for ELL services; </w:t>
      </w:r>
    </w:p>
    <w:p w:rsidR="0073317C" w:rsidRPr="0073317C" w:rsidRDefault="0073317C" w:rsidP="0073317C">
      <w:pPr>
        <w:pStyle w:val="ListParagraph"/>
        <w:numPr>
          <w:ilvl w:val="0"/>
          <w:numId w:val="1"/>
        </w:numPr>
        <w:rPr>
          <w:sz w:val="28"/>
          <w:szCs w:val="28"/>
        </w:rPr>
      </w:pPr>
      <w:r w:rsidRPr="0073317C">
        <w:rPr>
          <w:sz w:val="28"/>
          <w:szCs w:val="28"/>
        </w:rPr>
        <w:t xml:space="preserve">Develop a program which, in the view of experts in the field, has a reasonable chance for success; </w:t>
      </w:r>
    </w:p>
    <w:p w:rsidR="0073317C" w:rsidRPr="0073317C" w:rsidRDefault="0073317C" w:rsidP="0073317C">
      <w:pPr>
        <w:pStyle w:val="ListParagraph"/>
        <w:numPr>
          <w:ilvl w:val="0"/>
          <w:numId w:val="1"/>
        </w:numPr>
        <w:rPr>
          <w:sz w:val="28"/>
          <w:szCs w:val="28"/>
        </w:rPr>
      </w:pPr>
      <w:r w:rsidRPr="0073317C">
        <w:rPr>
          <w:sz w:val="28"/>
          <w:szCs w:val="28"/>
        </w:rPr>
        <w:t xml:space="preserve">Ensure that necessary staff, curricular materials, and facilities are in place and used properly; </w:t>
      </w:r>
    </w:p>
    <w:p w:rsidR="0073317C" w:rsidRPr="0073317C" w:rsidRDefault="0073317C" w:rsidP="0073317C">
      <w:pPr>
        <w:pStyle w:val="ListParagraph"/>
        <w:numPr>
          <w:ilvl w:val="0"/>
          <w:numId w:val="1"/>
        </w:numPr>
        <w:rPr>
          <w:sz w:val="28"/>
          <w:szCs w:val="28"/>
        </w:rPr>
      </w:pPr>
      <w:r w:rsidRPr="0073317C">
        <w:rPr>
          <w:sz w:val="28"/>
          <w:szCs w:val="28"/>
        </w:rPr>
        <w:t xml:space="preserve">Develop appropriate evaluation standards, including program exit criteria, for measuring the progress of students; and </w:t>
      </w:r>
    </w:p>
    <w:p w:rsidR="0073317C" w:rsidRDefault="0073317C" w:rsidP="0073317C">
      <w:pPr>
        <w:pStyle w:val="ListParagraph"/>
        <w:numPr>
          <w:ilvl w:val="0"/>
          <w:numId w:val="1"/>
        </w:numPr>
        <w:rPr>
          <w:sz w:val="28"/>
          <w:szCs w:val="28"/>
        </w:rPr>
      </w:pPr>
      <w:r w:rsidRPr="0073317C">
        <w:rPr>
          <w:sz w:val="28"/>
          <w:szCs w:val="28"/>
        </w:rPr>
        <w:t>Assess the success of the program and modify it where needed.</w:t>
      </w:r>
    </w:p>
    <w:p w:rsidR="0073317C" w:rsidRDefault="0073317C">
      <w:pPr>
        <w:rPr>
          <w:sz w:val="28"/>
          <w:szCs w:val="28"/>
        </w:rPr>
      </w:pPr>
      <w:r>
        <w:rPr>
          <w:sz w:val="28"/>
          <w:szCs w:val="28"/>
        </w:rPr>
        <w:br w:type="page"/>
      </w:r>
    </w:p>
    <w:p w:rsidR="0073317C" w:rsidRPr="0073317C" w:rsidRDefault="0073317C" w:rsidP="0073317C">
      <w:pPr>
        <w:pStyle w:val="ListParagraph"/>
        <w:jc w:val="center"/>
        <w:rPr>
          <w:b/>
          <w:sz w:val="28"/>
          <w:szCs w:val="28"/>
        </w:rPr>
      </w:pPr>
      <w:r w:rsidRPr="0073317C">
        <w:rPr>
          <w:b/>
          <w:sz w:val="28"/>
          <w:szCs w:val="28"/>
        </w:rPr>
        <w:lastRenderedPageBreak/>
        <w:t>IDENTIFICATION</w:t>
      </w:r>
    </w:p>
    <w:p w:rsidR="0073317C" w:rsidRPr="0073317C" w:rsidRDefault="0073317C" w:rsidP="0073317C">
      <w:pPr>
        <w:pStyle w:val="ListParagraph"/>
        <w:rPr>
          <w:sz w:val="28"/>
          <w:szCs w:val="28"/>
        </w:rPr>
      </w:pPr>
      <w:r w:rsidRPr="0073317C">
        <w:rPr>
          <w:sz w:val="28"/>
          <w:szCs w:val="28"/>
        </w:rPr>
        <w:t xml:space="preserve"> </w:t>
      </w:r>
    </w:p>
    <w:p w:rsidR="0073317C" w:rsidRDefault="0073317C" w:rsidP="001C51DF">
      <w:pPr>
        <w:pStyle w:val="ListParagraph"/>
        <w:jc w:val="center"/>
        <w:rPr>
          <w:b/>
          <w:sz w:val="28"/>
          <w:szCs w:val="28"/>
        </w:rPr>
      </w:pPr>
      <w:r w:rsidRPr="0073317C">
        <w:rPr>
          <w:b/>
          <w:sz w:val="28"/>
          <w:szCs w:val="28"/>
        </w:rPr>
        <w:t>Home Language Survey (HLS)</w:t>
      </w:r>
    </w:p>
    <w:p w:rsidR="001C51DF" w:rsidRPr="0073317C" w:rsidRDefault="001C51DF" w:rsidP="0073317C">
      <w:pPr>
        <w:pStyle w:val="ListParagraph"/>
        <w:rPr>
          <w:b/>
          <w:sz w:val="28"/>
          <w:szCs w:val="28"/>
        </w:rPr>
      </w:pPr>
    </w:p>
    <w:p w:rsidR="0073317C" w:rsidRDefault="0073317C" w:rsidP="0073317C">
      <w:pPr>
        <w:pStyle w:val="ListParagraph"/>
        <w:numPr>
          <w:ilvl w:val="0"/>
          <w:numId w:val="1"/>
        </w:numPr>
        <w:rPr>
          <w:sz w:val="28"/>
          <w:szCs w:val="28"/>
        </w:rPr>
      </w:pPr>
      <w:r w:rsidRPr="0073317C">
        <w:rPr>
          <w:sz w:val="28"/>
          <w:szCs w:val="28"/>
        </w:rPr>
        <w:t xml:space="preserve">Upon registration and enrollment, parents fill out the HLS </w:t>
      </w:r>
    </w:p>
    <w:p w:rsidR="001C51DF" w:rsidRPr="0073317C" w:rsidRDefault="001C51DF" w:rsidP="001C51DF">
      <w:pPr>
        <w:pStyle w:val="ListParagraph"/>
        <w:rPr>
          <w:sz w:val="28"/>
          <w:szCs w:val="28"/>
        </w:rPr>
      </w:pPr>
    </w:p>
    <w:p w:rsidR="0073317C" w:rsidRDefault="0073317C" w:rsidP="0073317C">
      <w:pPr>
        <w:pStyle w:val="ListParagraph"/>
        <w:numPr>
          <w:ilvl w:val="0"/>
          <w:numId w:val="1"/>
        </w:numPr>
        <w:rPr>
          <w:sz w:val="28"/>
          <w:szCs w:val="28"/>
        </w:rPr>
      </w:pPr>
      <w:r w:rsidRPr="0073317C">
        <w:rPr>
          <w:sz w:val="28"/>
          <w:szCs w:val="28"/>
        </w:rPr>
        <w:t xml:space="preserve">If the HLS indicates that a language other than English is spoken at home, </w:t>
      </w:r>
    </w:p>
    <w:p w:rsidR="00175FD2" w:rsidRDefault="00175FD2" w:rsidP="00175FD2">
      <w:pPr>
        <w:pStyle w:val="ListParagraph"/>
        <w:numPr>
          <w:ilvl w:val="1"/>
          <w:numId w:val="1"/>
        </w:numPr>
        <w:rPr>
          <w:sz w:val="28"/>
          <w:szCs w:val="28"/>
        </w:rPr>
      </w:pPr>
      <w:r>
        <w:rPr>
          <w:sz w:val="28"/>
          <w:szCs w:val="28"/>
        </w:rPr>
        <w:t xml:space="preserve">A </w:t>
      </w:r>
      <w:r w:rsidR="0073317C" w:rsidRPr="0073317C">
        <w:rPr>
          <w:sz w:val="28"/>
          <w:szCs w:val="28"/>
        </w:rPr>
        <w:t xml:space="preserve">copy is made and kept in the students’ permanent file </w:t>
      </w:r>
    </w:p>
    <w:p w:rsidR="0073317C" w:rsidRPr="00175FD2" w:rsidRDefault="00175FD2" w:rsidP="00175FD2">
      <w:pPr>
        <w:pStyle w:val="ListParagraph"/>
        <w:numPr>
          <w:ilvl w:val="1"/>
          <w:numId w:val="1"/>
        </w:numPr>
        <w:rPr>
          <w:sz w:val="28"/>
          <w:szCs w:val="28"/>
        </w:rPr>
      </w:pPr>
      <w:r>
        <w:rPr>
          <w:sz w:val="28"/>
          <w:szCs w:val="28"/>
        </w:rPr>
        <w:t>T</w:t>
      </w:r>
      <w:r w:rsidR="0073317C" w:rsidRPr="00175FD2">
        <w:rPr>
          <w:sz w:val="28"/>
          <w:szCs w:val="28"/>
        </w:rPr>
        <w:t>he original is sent to the ES</w:t>
      </w:r>
      <w:r w:rsidRPr="00175FD2">
        <w:rPr>
          <w:sz w:val="28"/>
          <w:szCs w:val="28"/>
        </w:rPr>
        <w:t>O</w:t>
      </w:r>
      <w:r w:rsidR="0073317C" w:rsidRPr="00175FD2">
        <w:rPr>
          <w:sz w:val="28"/>
          <w:szCs w:val="28"/>
        </w:rPr>
        <w:t xml:space="preserve">L Coordinator. </w:t>
      </w:r>
    </w:p>
    <w:p w:rsidR="0073317C" w:rsidRDefault="0073317C" w:rsidP="0073317C">
      <w:pPr>
        <w:pStyle w:val="ListParagraph"/>
        <w:numPr>
          <w:ilvl w:val="1"/>
          <w:numId w:val="1"/>
        </w:numPr>
        <w:rPr>
          <w:sz w:val="28"/>
          <w:szCs w:val="28"/>
        </w:rPr>
      </w:pPr>
      <w:r w:rsidRPr="0073317C">
        <w:rPr>
          <w:sz w:val="28"/>
          <w:szCs w:val="28"/>
        </w:rPr>
        <w:t xml:space="preserve">The ESL Coordinator will then start the identification process. </w:t>
      </w:r>
    </w:p>
    <w:p w:rsidR="001C51DF" w:rsidRPr="0073317C" w:rsidRDefault="001C51DF" w:rsidP="001C51DF">
      <w:pPr>
        <w:pStyle w:val="ListParagraph"/>
        <w:ind w:left="1440"/>
        <w:rPr>
          <w:sz w:val="28"/>
          <w:szCs w:val="28"/>
        </w:rPr>
      </w:pPr>
    </w:p>
    <w:p w:rsidR="0073317C" w:rsidRPr="0073317C" w:rsidRDefault="0073317C" w:rsidP="0073317C">
      <w:pPr>
        <w:pStyle w:val="ListParagraph"/>
        <w:numPr>
          <w:ilvl w:val="0"/>
          <w:numId w:val="2"/>
        </w:numPr>
        <w:rPr>
          <w:sz w:val="28"/>
          <w:szCs w:val="28"/>
        </w:rPr>
      </w:pPr>
      <w:r w:rsidRPr="0073317C">
        <w:rPr>
          <w:sz w:val="28"/>
          <w:szCs w:val="28"/>
        </w:rPr>
        <w:t xml:space="preserve">Identification </w:t>
      </w:r>
      <w:r>
        <w:rPr>
          <w:sz w:val="28"/>
          <w:szCs w:val="28"/>
        </w:rPr>
        <w:t>paperwork will also be accepted if t</w:t>
      </w:r>
      <w:r w:rsidRPr="0073317C">
        <w:rPr>
          <w:sz w:val="28"/>
          <w:szCs w:val="28"/>
        </w:rPr>
        <w:t>ransferred from a</w:t>
      </w:r>
      <w:r>
        <w:rPr>
          <w:sz w:val="28"/>
          <w:szCs w:val="28"/>
        </w:rPr>
        <w:t>nother educational institution.</w:t>
      </w:r>
      <w:r w:rsidRPr="0073317C">
        <w:rPr>
          <w:sz w:val="28"/>
          <w:szCs w:val="28"/>
        </w:rPr>
        <w:t xml:space="preserve"> </w:t>
      </w:r>
    </w:p>
    <w:p w:rsidR="0073317C" w:rsidRPr="0073317C" w:rsidRDefault="0073317C" w:rsidP="0073317C">
      <w:pPr>
        <w:pStyle w:val="ListParagraph"/>
        <w:rPr>
          <w:sz w:val="28"/>
          <w:szCs w:val="28"/>
        </w:rPr>
      </w:pPr>
      <w:r w:rsidRPr="0073317C">
        <w:rPr>
          <w:sz w:val="28"/>
          <w:szCs w:val="28"/>
        </w:rPr>
        <w:t xml:space="preserve"> </w:t>
      </w:r>
    </w:p>
    <w:p w:rsidR="0073317C" w:rsidRDefault="0073317C" w:rsidP="001C51DF">
      <w:pPr>
        <w:pStyle w:val="ListParagraph"/>
        <w:jc w:val="center"/>
        <w:rPr>
          <w:b/>
          <w:sz w:val="28"/>
          <w:szCs w:val="28"/>
        </w:rPr>
      </w:pPr>
      <w:r w:rsidRPr="0073317C">
        <w:rPr>
          <w:b/>
          <w:sz w:val="28"/>
          <w:szCs w:val="28"/>
        </w:rPr>
        <w:t>Teacher Recommendation</w:t>
      </w:r>
    </w:p>
    <w:p w:rsidR="001C51DF" w:rsidRPr="0073317C" w:rsidRDefault="001C51DF" w:rsidP="0073317C">
      <w:pPr>
        <w:pStyle w:val="ListParagraph"/>
        <w:rPr>
          <w:b/>
          <w:sz w:val="28"/>
          <w:szCs w:val="28"/>
        </w:rPr>
      </w:pPr>
    </w:p>
    <w:p w:rsidR="0073317C" w:rsidRPr="0073317C" w:rsidRDefault="0073317C" w:rsidP="0073317C">
      <w:pPr>
        <w:pStyle w:val="ListParagraph"/>
        <w:numPr>
          <w:ilvl w:val="0"/>
          <w:numId w:val="2"/>
        </w:numPr>
        <w:rPr>
          <w:sz w:val="28"/>
          <w:szCs w:val="28"/>
        </w:rPr>
      </w:pPr>
      <w:r w:rsidRPr="0073317C">
        <w:rPr>
          <w:sz w:val="28"/>
          <w:szCs w:val="28"/>
        </w:rPr>
        <w:t xml:space="preserve">If a teacher notices that a student’s social behavior or academic achievement indicates </w:t>
      </w:r>
    </w:p>
    <w:p w:rsidR="0073317C" w:rsidRDefault="0073317C" w:rsidP="0073317C">
      <w:pPr>
        <w:pStyle w:val="ListParagraph"/>
        <w:rPr>
          <w:sz w:val="28"/>
          <w:szCs w:val="28"/>
        </w:rPr>
      </w:pPr>
      <w:proofErr w:type="gramStart"/>
      <w:r w:rsidRPr="0073317C">
        <w:rPr>
          <w:sz w:val="28"/>
          <w:szCs w:val="28"/>
        </w:rPr>
        <w:t>a</w:t>
      </w:r>
      <w:proofErr w:type="gramEnd"/>
      <w:r w:rsidRPr="0073317C">
        <w:rPr>
          <w:sz w:val="28"/>
          <w:szCs w:val="28"/>
        </w:rPr>
        <w:t xml:space="preserve"> potential language barrier issue, he/she must email the ES</w:t>
      </w:r>
      <w:r w:rsidR="00175FD2">
        <w:rPr>
          <w:sz w:val="28"/>
          <w:szCs w:val="28"/>
        </w:rPr>
        <w:t>O</w:t>
      </w:r>
      <w:r w:rsidRPr="0073317C">
        <w:rPr>
          <w:sz w:val="28"/>
          <w:szCs w:val="28"/>
        </w:rPr>
        <w:t>L Coordinator</w:t>
      </w:r>
      <w:r>
        <w:rPr>
          <w:sz w:val="28"/>
          <w:szCs w:val="28"/>
        </w:rPr>
        <w:t xml:space="preserve"> at </w:t>
      </w:r>
      <w:r w:rsidRPr="0073317C">
        <w:rPr>
          <w:b/>
          <w:sz w:val="28"/>
          <w:szCs w:val="28"/>
          <w:u w:val="single"/>
        </w:rPr>
        <w:t>cmarquez@prs.k12.ar.us</w:t>
      </w:r>
      <w:r>
        <w:rPr>
          <w:sz w:val="28"/>
          <w:szCs w:val="28"/>
        </w:rPr>
        <w:t xml:space="preserve"> identifying </w:t>
      </w:r>
      <w:r w:rsidRPr="0073317C">
        <w:rPr>
          <w:sz w:val="28"/>
          <w:szCs w:val="28"/>
        </w:rPr>
        <w:t xml:space="preserve">the child and providing documentation for their concern. </w:t>
      </w:r>
    </w:p>
    <w:p w:rsidR="001C51DF" w:rsidRDefault="001C51DF" w:rsidP="0073317C">
      <w:pPr>
        <w:pStyle w:val="ListParagraph"/>
        <w:rPr>
          <w:sz w:val="28"/>
          <w:szCs w:val="28"/>
        </w:rPr>
      </w:pPr>
    </w:p>
    <w:p w:rsidR="0073317C" w:rsidRPr="0073317C" w:rsidRDefault="0073317C" w:rsidP="0073317C">
      <w:pPr>
        <w:pStyle w:val="ListParagraph"/>
        <w:numPr>
          <w:ilvl w:val="0"/>
          <w:numId w:val="2"/>
        </w:numPr>
        <w:rPr>
          <w:sz w:val="28"/>
          <w:szCs w:val="28"/>
        </w:rPr>
      </w:pPr>
      <w:r w:rsidRPr="0073317C">
        <w:rPr>
          <w:sz w:val="28"/>
          <w:szCs w:val="28"/>
        </w:rPr>
        <w:t>The ES</w:t>
      </w:r>
      <w:r w:rsidR="00175FD2">
        <w:rPr>
          <w:sz w:val="28"/>
          <w:szCs w:val="28"/>
        </w:rPr>
        <w:t>O</w:t>
      </w:r>
      <w:r w:rsidRPr="0073317C">
        <w:rPr>
          <w:sz w:val="28"/>
          <w:szCs w:val="28"/>
        </w:rPr>
        <w:t xml:space="preserve">L Coordinator will then start the identification/screening process. </w:t>
      </w:r>
    </w:p>
    <w:p w:rsidR="001C51DF" w:rsidRDefault="001C51DF">
      <w:pPr>
        <w:rPr>
          <w:sz w:val="28"/>
          <w:szCs w:val="28"/>
        </w:rPr>
      </w:pPr>
      <w:r>
        <w:rPr>
          <w:sz w:val="28"/>
          <w:szCs w:val="28"/>
        </w:rPr>
        <w:br w:type="page"/>
      </w:r>
    </w:p>
    <w:p w:rsidR="0073317C" w:rsidRPr="001C51DF" w:rsidRDefault="0073317C" w:rsidP="001C51DF">
      <w:pPr>
        <w:pStyle w:val="ListParagraph"/>
        <w:rPr>
          <w:sz w:val="28"/>
          <w:szCs w:val="28"/>
        </w:rPr>
      </w:pPr>
    </w:p>
    <w:p w:rsidR="0073317C" w:rsidRPr="0073317C" w:rsidRDefault="0073317C" w:rsidP="001C51DF">
      <w:pPr>
        <w:pStyle w:val="ListParagraph"/>
        <w:jc w:val="center"/>
        <w:rPr>
          <w:b/>
          <w:sz w:val="28"/>
          <w:szCs w:val="28"/>
        </w:rPr>
      </w:pPr>
      <w:r w:rsidRPr="0073317C">
        <w:rPr>
          <w:b/>
          <w:sz w:val="28"/>
          <w:szCs w:val="28"/>
        </w:rPr>
        <w:t>ASSESSMENT</w:t>
      </w:r>
    </w:p>
    <w:p w:rsidR="0073317C" w:rsidRPr="0073317C" w:rsidRDefault="0073317C" w:rsidP="001C51DF">
      <w:pPr>
        <w:pStyle w:val="ListParagraph"/>
        <w:jc w:val="center"/>
        <w:rPr>
          <w:b/>
          <w:sz w:val="28"/>
          <w:szCs w:val="28"/>
        </w:rPr>
      </w:pPr>
    </w:p>
    <w:p w:rsidR="0073317C" w:rsidRPr="001C51DF" w:rsidRDefault="0073317C" w:rsidP="001C51DF">
      <w:pPr>
        <w:pStyle w:val="ListParagraph"/>
        <w:jc w:val="center"/>
        <w:rPr>
          <w:b/>
          <w:sz w:val="28"/>
          <w:szCs w:val="28"/>
        </w:rPr>
      </w:pPr>
      <w:r w:rsidRPr="001C51DF">
        <w:rPr>
          <w:b/>
          <w:sz w:val="28"/>
          <w:szCs w:val="28"/>
        </w:rPr>
        <w:t>MACII Screening Test</w:t>
      </w:r>
    </w:p>
    <w:p w:rsidR="001C51DF" w:rsidRPr="0073317C" w:rsidRDefault="001C51DF" w:rsidP="0073317C">
      <w:pPr>
        <w:pStyle w:val="ListParagraph"/>
        <w:rPr>
          <w:sz w:val="28"/>
          <w:szCs w:val="28"/>
        </w:rPr>
      </w:pPr>
    </w:p>
    <w:p w:rsidR="001C51DF" w:rsidRPr="001C51DF" w:rsidRDefault="0073317C" w:rsidP="001C51DF">
      <w:pPr>
        <w:pStyle w:val="ListParagraph"/>
        <w:numPr>
          <w:ilvl w:val="0"/>
          <w:numId w:val="2"/>
        </w:numPr>
        <w:rPr>
          <w:sz w:val="28"/>
          <w:szCs w:val="28"/>
        </w:rPr>
      </w:pPr>
      <w:r w:rsidRPr="0073317C">
        <w:rPr>
          <w:sz w:val="28"/>
          <w:szCs w:val="28"/>
        </w:rPr>
        <w:t xml:space="preserve">The MACII provides an initial assessment of the student’s English skills. </w:t>
      </w:r>
    </w:p>
    <w:p w:rsidR="001C51DF" w:rsidRDefault="0073317C" w:rsidP="001C51DF">
      <w:pPr>
        <w:pStyle w:val="ListParagraph"/>
        <w:numPr>
          <w:ilvl w:val="0"/>
          <w:numId w:val="2"/>
        </w:numPr>
        <w:rPr>
          <w:sz w:val="28"/>
          <w:szCs w:val="28"/>
        </w:rPr>
      </w:pPr>
      <w:r w:rsidRPr="001C51DF">
        <w:rPr>
          <w:sz w:val="28"/>
          <w:szCs w:val="28"/>
        </w:rPr>
        <w:t xml:space="preserve">The MACII is administered: </w:t>
      </w:r>
    </w:p>
    <w:p w:rsidR="0073317C" w:rsidRPr="001C51DF" w:rsidRDefault="0073317C" w:rsidP="001C51DF">
      <w:pPr>
        <w:pStyle w:val="ListParagraph"/>
        <w:numPr>
          <w:ilvl w:val="1"/>
          <w:numId w:val="2"/>
        </w:numPr>
        <w:rPr>
          <w:sz w:val="28"/>
          <w:szCs w:val="28"/>
        </w:rPr>
      </w:pPr>
      <w:r w:rsidRPr="001C51DF">
        <w:rPr>
          <w:sz w:val="28"/>
          <w:szCs w:val="28"/>
        </w:rPr>
        <w:t xml:space="preserve">when a new student arrives whose Home Language Survey indicates that a </w:t>
      </w:r>
    </w:p>
    <w:p w:rsidR="001C51DF" w:rsidRDefault="0073317C" w:rsidP="001C51DF">
      <w:pPr>
        <w:pStyle w:val="ListParagraph"/>
        <w:ind w:left="780" w:firstLine="720"/>
        <w:rPr>
          <w:sz w:val="28"/>
          <w:szCs w:val="28"/>
        </w:rPr>
      </w:pPr>
      <w:proofErr w:type="gramStart"/>
      <w:r w:rsidRPr="0073317C">
        <w:rPr>
          <w:sz w:val="28"/>
          <w:szCs w:val="28"/>
        </w:rPr>
        <w:t>language</w:t>
      </w:r>
      <w:proofErr w:type="gramEnd"/>
      <w:r w:rsidRPr="0073317C">
        <w:rPr>
          <w:sz w:val="28"/>
          <w:szCs w:val="28"/>
        </w:rPr>
        <w:t xml:space="preserve"> other than English is spoken at home </w:t>
      </w:r>
    </w:p>
    <w:p w:rsidR="0073317C" w:rsidRDefault="001C51DF" w:rsidP="001C51DF">
      <w:pPr>
        <w:pStyle w:val="ListParagraph"/>
        <w:numPr>
          <w:ilvl w:val="1"/>
          <w:numId w:val="6"/>
        </w:numPr>
        <w:rPr>
          <w:sz w:val="28"/>
          <w:szCs w:val="28"/>
        </w:rPr>
      </w:pPr>
      <w:proofErr w:type="gramStart"/>
      <w:r>
        <w:rPr>
          <w:sz w:val="28"/>
          <w:szCs w:val="28"/>
        </w:rPr>
        <w:t>when</w:t>
      </w:r>
      <w:proofErr w:type="gramEnd"/>
      <w:r>
        <w:rPr>
          <w:sz w:val="28"/>
          <w:szCs w:val="28"/>
        </w:rPr>
        <w:t xml:space="preserve"> a </w:t>
      </w:r>
      <w:r w:rsidR="0073317C" w:rsidRPr="001C51DF">
        <w:rPr>
          <w:sz w:val="28"/>
          <w:szCs w:val="28"/>
        </w:rPr>
        <w:t xml:space="preserve">student is recommended for language testing by a teacher. </w:t>
      </w:r>
    </w:p>
    <w:p w:rsidR="001C51DF" w:rsidRDefault="001C51DF" w:rsidP="0073317C">
      <w:pPr>
        <w:pStyle w:val="ListParagraph"/>
        <w:rPr>
          <w:sz w:val="28"/>
          <w:szCs w:val="28"/>
        </w:rPr>
      </w:pPr>
    </w:p>
    <w:p w:rsidR="0073317C" w:rsidRPr="001C51DF" w:rsidRDefault="0073317C" w:rsidP="001C51DF">
      <w:pPr>
        <w:pStyle w:val="ListParagraph"/>
        <w:numPr>
          <w:ilvl w:val="0"/>
          <w:numId w:val="7"/>
        </w:numPr>
        <w:rPr>
          <w:sz w:val="28"/>
          <w:szCs w:val="28"/>
        </w:rPr>
      </w:pPr>
      <w:r w:rsidRPr="001C51DF">
        <w:rPr>
          <w:sz w:val="28"/>
          <w:szCs w:val="28"/>
        </w:rPr>
        <w:t xml:space="preserve">Students who score below proficient on the MACII are identified as Limited English </w:t>
      </w:r>
    </w:p>
    <w:p w:rsidR="001C51DF" w:rsidRDefault="001C51DF" w:rsidP="001C51DF">
      <w:pPr>
        <w:pStyle w:val="ListParagraph"/>
        <w:rPr>
          <w:sz w:val="28"/>
          <w:szCs w:val="28"/>
        </w:rPr>
      </w:pPr>
      <w:r>
        <w:rPr>
          <w:sz w:val="28"/>
          <w:szCs w:val="28"/>
        </w:rPr>
        <w:t xml:space="preserve">Proficient (LEP) students. </w:t>
      </w:r>
    </w:p>
    <w:p w:rsidR="001C51DF" w:rsidRDefault="001C51DF" w:rsidP="001C51DF">
      <w:pPr>
        <w:pStyle w:val="ListParagraph"/>
        <w:rPr>
          <w:sz w:val="28"/>
          <w:szCs w:val="28"/>
        </w:rPr>
      </w:pPr>
    </w:p>
    <w:p w:rsidR="001C51DF" w:rsidRDefault="0073317C" w:rsidP="001C51DF">
      <w:pPr>
        <w:pStyle w:val="ListParagraph"/>
        <w:numPr>
          <w:ilvl w:val="0"/>
          <w:numId w:val="7"/>
        </w:numPr>
        <w:rPr>
          <w:sz w:val="28"/>
          <w:szCs w:val="28"/>
        </w:rPr>
      </w:pPr>
      <w:r w:rsidRPr="001C51DF">
        <w:rPr>
          <w:sz w:val="28"/>
          <w:szCs w:val="28"/>
        </w:rPr>
        <w:t>Parents will be notified about their child’s placement in the ES</w:t>
      </w:r>
      <w:r w:rsidR="00175FD2">
        <w:rPr>
          <w:sz w:val="28"/>
          <w:szCs w:val="28"/>
        </w:rPr>
        <w:t>O</w:t>
      </w:r>
      <w:r w:rsidRPr="001C51DF">
        <w:rPr>
          <w:sz w:val="28"/>
          <w:szCs w:val="28"/>
        </w:rPr>
        <w:t xml:space="preserve">L program. </w:t>
      </w:r>
    </w:p>
    <w:p w:rsidR="001C51DF" w:rsidRDefault="0073317C" w:rsidP="001C51DF">
      <w:pPr>
        <w:pStyle w:val="ListParagraph"/>
        <w:numPr>
          <w:ilvl w:val="1"/>
          <w:numId w:val="7"/>
        </w:numPr>
        <w:rPr>
          <w:sz w:val="28"/>
          <w:szCs w:val="28"/>
        </w:rPr>
      </w:pPr>
      <w:r w:rsidRPr="001C51DF">
        <w:rPr>
          <w:sz w:val="28"/>
          <w:szCs w:val="28"/>
        </w:rPr>
        <w:t>Parents maintain the right to waive ES</w:t>
      </w:r>
      <w:r w:rsidR="00175FD2">
        <w:rPr>
          <w:sz w:val="28"/>
          <w:szCs w:val="28"/>
        </w:rPr>
        <w:t>O</w:t>
      </w:r>
      <w:r w:rsidRPr="001C51DF">
        <w:rPr>
          <w:sz w:val="28"/>
          <w:szCs w:val="28"/>
        </w:rPr>
        <w:t xml:space="preserve">L services if they wish. </w:t>
      </w:r>
    </w:p>
    <w:p w:rsidR="0073317C" w:rsidRPr="001C51DF" w:rsidRDefault="0073317C" w:rsidP="001C51DF">
      <w:pPr>
        <w:pStyle w:val="ListParagraph"/>
        <w:numPr>
          <w:ilvl w:val="1"/>
          <w:numId w:val="7"/>
        </w:numPr>
        <w:rPr>
          <w:sz w:val="28"/>
          <w:szCs w:val="28"/>
        </w:rPr>
      </w:pPr>
      <w:r w:rsidRPr="001C51DF">
        <w:rPr>
          <w:sz w:val="28"/>
          <w:szCs w:val="28"/>
        </w:rPr>
        <w:t>The ES</w:t>
      </w:r>
      <w:r w:rsidR="00175FD2">
        <w:rPr>
          <w:sz w:val="28"/>
          <w:szCs w:val="28"/>
        </w:rPr>
        <w:t>O</w:t>
      </w:r>
      <w:r w:rsidRPr="001C51DF">
        <w:rPr>
          <w:sz w:val="28"/>
          <w:szCs w:val="28"/>
        </w:rPr>
        <w:t>L Program is responsible for providing ES</w:t>
      </w:r>
      <w:r w:rsidR="00175FD2">
        <w:rPr>
          <w:sz w:val="28"/>
          <w:szCs w:val="28"/>
        </w:rPr>
        <w:t>O</w:t>
      </w:r>
      <w:r w:rsidRPr="001C51DF">
        <w:rPr>
          <w:sz w:val="28"/>
          <w:szCs w:val="28"/>
        </w:rPr>
        <w:t xml:space="preserve">L services to all students </w:t>
      </w:r>
    </w:p>
    <w:p w:rsidR="0073317C" w:rsidRPr="001C51DF" w:rsidRDefault="0073317C" w:rsidP="001C51DF">
      <w:pPr>
        <w:pStyle w:val="ListParagraph"/>
        <w:ind w:left="1440"/>
        <w:rPr>
          <w:sz w:val="28"/>
          <w:szCs w:val="28"/>
        </w:rPr>
      </w:pPr>
      <w:proofErr w:type="gramStart"/>
      <w:r w:rsidRPr="0073317C">
        <w:rPr>
          <w:sz w:val="28"/>
          <w:szCs w:val="28"/>
        </w:rPr>
        <w:t>identified</w:t>
      </w:r>
      <w:proofErr w:type="gramEnd"/>
      <w:r w:rsidRPr="0073317C">
        <w:rPr>
          <w:sz w:val="28"/>
          <w:szCs w:val="28"/>
        </w:rPr>
        <w:t xml:space="preserve"> as being Limited English</w:t>
      </w:r>
      <w:r w:rsidR="001C51DF">
        <w:rPr>
          <w:sz w:val="28"/>
          <w:szCs w:val="28"/>
        </w:rPr>
        <w:t xml:space="preserve"> Proficient (LEP); moreover, s</w:t>
      </w:r>
      <w:r w:rsidRPr="001C51DF">
        <w:rPr>
          <w:sz w:val="28"/>
          <w:szCs w:val="28"/>
        </w:rPr>
        <w:t>tudent’s whose ES</w:t>
      </w:r>
      <w:r w:rsidR="00175FD2">
        <w:rPr>
          <w:sz w:val="28"/>
          <w:szCs w:val="28"/>
        </w:rPr>
        <w:t>O</w:t>
      </w:r>
      <w:r w:rsidRPr="001C51DF">
        <w:rPr>
          <w:sz w:val="28"/>
          <w:szCs w:val="28"/>
        </w:rPr>
        <w:t>L services have been waived cannot receive direct ES</w:t>
      </w:r>
      <w:r w:rsidR="00175FD2">
        <w:rPr>
          <w:sz w:val="28"/>
          <w:szCs w:val="28"/>
        </w:rPr>
        <w:t>O</w:t>
      </w:r>
      <w:r w:rsidRPr="001C51DF">
        <w:rPr>
          <w:sz w:val="28"/>
          <w:szCs w:val="28"/>
        </w:rPr>
        <w:t>L services , but may receive indirect ES</w:t>
      </w:r>
      <w:r w:rsidR="00175FD2">
        <w:rPr>
          <w:sz w:val="28"/>
          <w:szCs w:val="28"/>
        </w:rPr>
        <w:t>O</w:t>
      </w:r>
      <w:r w:rsidRPr="001C51DF">
        <w:rPr>
          <w:sz w:val="28"/>
          <w:szCs w:val="28"/>
        </w:rPr>
        <w:t xml:space="preserve">L services (in-class and testing accommodations) as needed. </w:t>
      </w:r>
    </w:p>
    <w:p w:rsidR="001C51DF" w:rsidRDefault="001C51DF">
      <w:pPr>
        <w:rPr>
          <w:sz w:val="28"/>
          <w:szCs w:val="28"/>
        </w:rPr>
      </w:pPr>
    </w:p>
    <w:p w:rsidR="0073317C" w:rsidRDefault="0073317C" w:rsidP="001C51DF">
      <w:pPr>
        <w:pStyle w:val="ListParagraph"/>
        <w:jc w:val="center"/>
        <w:rPr>
          <w:b/>
          <w:sz w:val="28"/>
          <w:szCs w:val="28"/>
        </w:rPr>
      </w:pPr>
      <w:r w:rsidRPr="001C51DF">
        <w:rPr>
          <w:b/>
          <w:sz w:val="28"/>
          <w:szCs w:val="28"/>
        </w:rPr>
        <w:t>English Language Development Assessment (ELDA)</w:t>
      </w:r>
    </w:p>
    <w:p w:rsidR="001C51DF" w:rsidRPr="001C51DF" w:rsidRDefault="001C51DF" w:rsidP="001C51DF">
      <w:pPr>
        <w:pStyle w:val="ListParagraph"/>
        <w:jc w:val="center"/>
        <w:rPr>
          <w:b/>
          <w:sz w:val="28"/>
          <w:szCs w:val="28"/>
        </w:rPr>
      </w:pPr>
    </w:p>
    <w:p w:rsidR="001C51DF" w:rsidRDefault="0073317C" w:rsidP="001C51DF">
      <w:pPr>
        <w:pStyle w:val="ListParagraph"/>
        <w:numPr>
          <w:ilvl w:val="0"/>
          <w:numId w:val="7"/>
        </w:numPr>
        <w:rPr>
          <w:sz w:val="28"/>
          <w:szCs w:val="28"/>
        </w:rPr>
      </w:pPr>
      <w:r w:rsidRPr="0073317C">
        <w:rPr>
          <w:sz w:val="28"/>
          <w:szCs w:val="28"/>
        </w:rPr>
        <w:t>The ELDA is a comprehensive assessment of the ES</w:t>
      </w:r>
      <w:r w:rsidR="00175FD2">
        <w:rPr>
          <w:sz w:val="28"/>
          <w:szCs w:val="28"/>
        </w:rPr>
        <w:t>O</w:t>
      </w:r>
      <w:r w:rsidRPr="0073317C">
        <w:rPr>
          <w:sz w:val="28"/>
          <w:szCs w:val="28"/>
        </w:rPr>
        <w:t xml:space="preserve">L students’ English skills. </w:t>
      </w:r>
    </w:p>
    <w:p w:rsidR="001C51DF" w:rsidRDefault="001C51DF" w:rsidP="001C51DF">
      <w:pPr>
        <w:pStyle w:val="ListParagraph"/>
        <w:rPr>
          <w:sz w:val="28"/>
          <w:szCs w:val="28"/>
        </w:rPr>
      </w:pPr>
    </w:p>
    <w:p w:rsidR="0073317C" w:rsidRPr="001C51DF" w:rsidRDefault="0073317C" w:rsidP="001C51DF">
      <w:pPr>
        <w:pStyle w:val="ListParagraph"/>
        <w:numPr>
          <w:ilvl w:val="0"/>
          <w:numId w:val="7"/>
        </w:numPr>
        <w:rPr>
          <w:sz w:val="28"/>
          <w:szCs w:val="28"/>
        </w:rPr>
      </w:pPr>
      <w:r w:rsidRPr="001C51DF">
        <w:rPr>
          <w:sz w:val="28"/>
          <w:szCs w:val="28"/>
        </w:rPr>
        <w:t xml:space="preserve">It accesses the students’ academic language skills; it does not assess their </w:t>
      </w:r>
    </w:p>
    <w:p w:rsidR="0073317C" w:rsidRPr="0073317C" w:rsidRDefault="0073317C" w:rsidP="0073317C">
      <w:pPr>
        <w:pStyle w:val="ListParagraph"/>
        <w:rPr>
          <w:sz w:val="28"/>
          <w:szCs w:val="28"/>
        </w:rPr>
      </w:pPr>
      <w:proofErr w:type="gramStart"/>
      <w:r w:rsidRPr="0073317C">
        <w:rPr>
          <w:sz w:val="28"/>
          <w:szCs w:val="28"/>
        </w:rPr>
        <w:t>content</w:t>
      </w:r>
      <w:proofErr w:type="gramEnd"/>
      <w:r w:rsidRPr="0073317C">
        <w:rPr>
          <w:sz w:val="28"/>
          <w:szCs w:val="28"/>
        </w:rPr>
        <w:t xml:space="preserve"> knowledge. </w:t>
      </w:r>
    </w:p>
    <w:p w:rsidR="0073317C" w:rsidRPr="0073317C" w:rsidRDefault="0073317C" w:rsidP="0073317C">
      <w:pPr>
        <w:pStyle w:val="ListParagraph"/>
        <w:rPr>
          <w:sz w:val="28"/>
          <w:szCs w:val="28"/>
        </w:rPr>
      </w:pPr>
      <w:proofErr w:type="gramStart"/>
      <w:r w:rsidRPr="0073317C">
        <w:rPr>
          <w:sz w:val="28"/>
          <w:szCs w:val="28"/>
        </w:rPr>
        <w:t>o</w:t>
      </w:r>
      <w:proofErr w:type="gramEnd"/>
      <w:r w:rsidRPr="0073317C">
        <w:rPr>
          <w:sz w:val="28"/>
          <w:szCs w:val="28"/>
        </w:rPr>
        <w:t xml:space="preserve"> The ELDA is administered in the spring semester of each year. </w:t>
      </w:r>
    </w:p>
    <w:p w:rsidR="00D504AD" w:rsidRDefault="0073317C" w:rsidP="001C51DF">
      <w:pPr>
        <w:pStyle w:val="ListParagraph"/>
        <w:rPr>
          <w:sz w:val="28"/>
          <w:szCs w:val="28"/>
        </w:rPr>
      </w:pPr>
      <w:proofErr w:type="gramStart"/>
      <w:r w:rsidRPr="0073317C">
        <w:rPr>
          <w:sz w:val="28"/>
          <w:szCs w:val="28"/>
        </w:rPr>
        <w:t>o</w:t>
      </w:r>
      <w:proofErr w:type="gramEnd"/>
      <w:r w:rsidRPr="0073317C">
        <w:rPr>
          <w:sz w:val="28"/>
          <w:szCs w:val="28"/>
        </w:rPr>
        <w:t xml:space="preserve"> All LEP st</w:t>
      </w:r>
      <w:r w:rsidR="001C51DF">
        <w:rPr>
          <w:sz w:val="28"/>
          <w:szCs w:val="28"/>
        </w:rPr>
        <w:t xml:space="preserve">udents take the ELDA. </w:t>
      </w:r>
      <w:r w:rsidRPr="001C51DF">
        <w:rPr>
          <w:sz w:val="28"/>
          <w:szCs w:val="28"/>
        </w:rPr>
        <w:t>This includes students whose parents have waived ESL services.</w:t>
      </w:r>
    </w:p>
    <w:p w:rsidR="001C51DF" w:rsidRDefault="001C51DF" w:rsidP="001C51DF">
      <w:pPr>
        <w:pStyle w:val="ListParagraph"/>
        <w:rPr>
          <w:sz w:val="28"/>
          <w:szCs w:val="28"/>
        </w:rPr>
      </w:pPr>
    </w:p>
    <w:p w:rsidR="001C51DF" w:rsidRDefault="001C51DF" w:rsidP="001C51DF">
      <w:pPr>
        <w:pStyle w:val="ListParagraph"/>
        <w:rPr>
          <w:sz w:val="28"/>
          <w:szCs w:val="28"/>
        </w:rPr>
      </w:pPr>
    </w:p>
    <w:p w:rsidR="001C51DF" w:rsidRDefault="001C51DF">
      <w:pPr>
        <w:rPr>
          <w:sz w:val="28"/>
          <w:szCs w:val="28"/>
        </w:rPr>
      </w:pPr>
      <w:r>
        <w:rPr>
          <w:sz w:val="28"/>
          <w:szCs w:val="28"/>
        </w:rPr>
        <w:br w:type="page"/>
      </w:r>
    </w:p>
    <w:p w:rsidR="001C51DF" w:rsidRPr="009C5BBD" w:rsidRDefault="001C51DF" w:rsidP="009C5BBD">
      <w:pPr>
        <w:pStyle w:val="ListParagraph"/>
        <w:rPr>
          <w:i/>
          <w:sz w:val="20"/>
          <w:szCs w:val="20"/>
        </w:rPr>
      </w:pPr>
      <w:r w:rsidRPr="001C51DF">
        <w:rPr>
          <w:i/>
          <w:sz w:val="20"/>
          <w:szCs w:val="20"/>
        </w:rPr>
        <w:lastRenderedPageBreak/>
        <w:t xml:space="preserve">The Arkansas Department of Education is required to report annually on the number of language minority and limited English proficient students enrolled in Arkansas public schools to the United States Department of Education. Your help in collecting this data is appreciated. </w:t>
      </w:r>
    </w:p>
    <w:p w:rsidR="001C51DF" w:rsidRPr="001C51DF" w:rsidRDefault="001C51DF" w:rsidP="001C51DF">
      <w:pPr>
        <w:pStyle w:val="ListParagraph"/>
        <w:rPr>
          <w:sz w:val="28"/>
          <w:szCs w:val="28"/>
        </w:rPr>
      </w:pPr>
      <w:r w:rsidRPr="001C51DF">
        <w:rPr>
          <w:sz w:val="28"/>
          <w:szCs w:val="28"/>
        </w:rPr>
        <w:t xml:space="preserve"> </w:t>
      </w:r>
    </w:p>
    <w:p w:rsidR="001C51DF" w:rsidRPr="00DE535C" w:rsidRDefault="001C51DF" w:rsidP="001C51DF">
      <w:pPr>
        <w:pStyle w:val="ListParagraph"/>
        <w:jc w:val="center"/>
        <w:rPr>
          <w:b/>
          <w:sz w:val="28"/>
          <w:szCs w:val="28"/>
        </w:rPr>
      </w:pPr>
      <w:r w:rsidRPr="00DE535C">
        <w:rPr>
          <w:b/>
          <w:sz w:val="28"/>
          <w:szCs w:val="28"/>
        </w:rPr>
        <w:t>Home Language Survey</w:t>
      </w:r>
    </w:p>
    <w:p w:rsidR="001C51DF" w:rsidRPr="009C5BBD" w:rsidRDefault="001C51DF" w:rsidP="009C5BBD">
      <w:pPr>
        <w:pStyle w:val="ListParagraph"/>
        <w:jc w:val="center"/>
        <w:rPr>
          <w:b/>
          <w:sz w:val="28"/>
          <w:szCs w:val="28"/>
          <w:lang w:val="es-MX"/>
        </w:rPr>
      </w:pPr>
      <w:r w:rsidRPr="001C51DF">
        <w:rPr>
          <w:b/>
          <w:sz w:val="28"/>
          <w:szCs w:val="28"/>
          <w:lang w:val="es-MX"/>
        </w:rPr>
        <w:t>Inicio encuesta sobre el idioma</w:t>
      </w:r>
    </w:p>
    <w:p w:rsidR="001C51DF" w:rsidRPr="00DE535C" w:rsidRDefault="001C51DF" w:rsidP="009C5BBD">
      <w:pPr>
        <w:pStyle w:val="ListParagraph"/>
        <w:jc w:val="center"/>
        <w:rPr>
          <w:sz w:val="24"/>
          <w:szCs w:val="24"/>
          <w:lang w:val="es-MX"/>
        </w:rPr>
      </w:pPr>
      <w:proofErr w:type="spellStart"/>
      <w:r w:rsidRPr="00DE535C">
        <w:rPr>
          <w:sz w:val="24"/>
          <w:szCs w:val="24"/>
          <w:lang w:val="es-MX"/>
        </w:rPr>
        <w:t>Circle</w:t>
      </w:r>
      <w:proofErr w:type="spellEnd"/>
      <w:r w:rsidRPr="00DE535C">
        <w:rPr>
          <w:sz w:val="24"/>
          <w:szCs w:val="24"/>
          <w:lang w:val="es-MX"/>
        </w:rPr>
        <w:t xml:space="preserve"> </w:t>
      </w:r>
      <w:proofErr w:type="spellStart"/>
      <w:r w:rsidRPr="00DE535C">
        <w:rPr>
          <w:sz w:val="24"/>
          <w:szCs w:val="24"/>
          <w:lang w:val="es-MX"/>
        </w:rPr>
        <w:t>one</w:t>
      </w:r>
      <w:proofErr w:type="spellEnd"/>
      <w:r w:rsidRPr="00DE535C">
        <w:rPr>
          <w:sz w:val="24"/>
          <w:szCs w:val="24"/>
          <w:lang w:val="es-MX"/>
        </w:rPr>
        <w:t>/Marque uno:</w:t>
      </w:r>
    </w:p>
    <w:p w:rsidR="009C5BBD" w:rsidRPr="00DE535C" w:rsidRDefault="009C5BBD" w:rsidP="009C5BBD">
      <w:pPr>
        <w:pStyle w:val="ListParagraph"/>
        <w:jc w:val="center"/>
        <w:rPr>
          <w:sz w:val="24"/>
          <w:szCs w:val="24"/>
          <w:lang w:val="es-MX"/>
        </w:rPr>
      </w:pPr>
    </w:p>
    <w:p w:rsidR="001C51DF" w:rsidRPr="00DE535C" w:rsidRDefault="009C5BBD" w:rsidP="001C51DF">
      <w:pPr>
        <w:pStyle w:val="ListParagraph"/>
        <w:rPr>
          <w:sz w:val="24"/>
          <w:szCs w:val="24"/>
          <w:lang w:val="es-MX"/>
        </w:rPr>
      </w:pPr>
      <w:r w:rsidRPr="00DE535C">
        <w:rPr>
          <w:sz w:val="24"/>
          <w:szCs w:val="24"/>
          <w:lang w:val="es-MX"/>
        </w:rPr>
        <w:t xml:space="preserve"> </w:t>
      </w:r>
      <w:proofErr w:type="spellStart"/>
      <w:r w:rsidRPr="00DE535C">
        <w:rPr>
          <w:sz w:val="24"/>
          <w:szCs w:val="24"/>
          <w:lang w:val="es-MX"/>
        </w:rPr>
        <w:t>Student’s</w:t>
      </w:r>
      <w:proofErr w:type="spellEnd"/>
      <w:r w:rsidRPr="00DE535C">
        <w:rPr>
          <w:sz w:val="24"/>
          <w:szCs w:val="24"/>
          <w:lang w:val="es-MX"/>
        </w:rPr>
        <w:t xml:space="preserve"> </w:t>
      </w:r>
      <w:proofErr w:type="spellStart"/>
      <w:r w:rsidRPr="00DE535C">
        <w:rPr>
          <w:sz w:val="24"/>
          <w:szCs w:val="24"/>
          <w:lang w:val="es-MX"/>
        </w:rPr>
        <w:t>N</w:t>
      </w:r>
      <w:r w:rsidR="001C51DF" w:rsidRPr="00DE535C">
        <w:rPr>
          <w:sz w:val="24"/>
          <w:szCs w:val="24"/>
          <w:lang w:val="es-MX"/>
        </w:rPr>
        <w:t>ame</w:t>
      </w:r>
      <w:proofErr w:type="spellEnd"/>
      <w:r w:rsidR="001C51DF" w:rsidRPr="00DE535C">
        <w:rPr>
          <w:sz w:val="24"/>
          <w:szCs w:val="24"/>
          <w:lang w:val="es-MX"/>
        </w:rPr>
        <w:t xml:space="preserve">: ____________________________ </w:t>
      </w:r>
      <w:r w:rsidRPr="00DE535C">
        <w:rPr>
          <w:sz w:val="24"/>
          <w:szCs w:val="24"/>
          <w:lang w:val="es-MX"/>
        </w:rPr>
        <w:tab/>
      </w:r>
      <w:r w:rsidRPr="00DE535C">
        <w:rPr>
          <w:sz w:val="24"/>
          <w:szCs w:val="24"/>
          <w:lang w:val="es-MX"/>
        </w:rPr>
        <w:tab/>
      </w:r>
      <w:r w:rsidRPr="00DE535C">
        <w:rPr>
          <w:sz w:val="24"/>
          <w:szCs w:val="24"/>
          <w:lang w:val="es-MX"/>
        </w:rPr>
        <w:tab/>
      </w:r>
      <w:r w:rsidRPr="00DE535C">
        <w:rPr>
          <w:sz w:val="24"/>
          <w:szCs w:val="24"/>
          <w:lang w:val="es-MX"/>
        </w:rPr>
        <w:tab/>
      </w:r>
      <w:r w:rsidR="001C51DF" w:rsidRPr="00DE535C">
        <w:rPr>
          <w:sz w:val="24"/>
          <w:szCs w:val="24"/>
          <w:lang w:val="es-MX"/>
        </w:rPr>
        <w:t xml:space="preserve">Sex: M F </w:t>
      </w:r>
    </w:p>
    <w:p w:rsidR="001C51DF" w:rsidRPr="009C5BBD" w:rsidRDefault="001C51DF" w:rsidP="001C51DF">
      <w:pPr>
        <w:pStyle w:val="ListParagraph"/>
        <w:rPr>
          <w:sz w:val="24"/>
          <w:szCs w:val="24"/>
          <w:lang w:val="es-MX"/>
        </w:rPr>
      </w:pPr>
      <w:r w:rsidRPr="00DE535C">
        <w:rPr>
          <w:sz w:val="24"/>
          <w:szCs w:val="24"/>
          <w:lang w:val="es-MX"/>
        </w:rPr>
        <w:t xml:space="preserve"> </w:t>
      </w:r>
      <w:r w:rsidRPr="009C5BBD">
        <w:rPr>
          <w:sz w:val="24"/>
          <w:szCs w:val="24"/>
          <w:lang w:val="es-MX"/>
        </w:rPr>
        <w:t xml:space="preserve">Nombre del estudiante </w:t>
      </w:r>
      <w:r w:rsidR="009C5BBD" w:rsidRPr="009C5BBD">
        <w:rPr>
          <w:sz w:val="24"/>
          <w:szCs w:val="24"/>
          <w:lang w:val="es-MX"/>
        </w:rPr>
        <w:tab/>
      </w:r>
      <w:r w:rsidR="009C5BBD" w:rsidRPr="009C5BBD">
        <w:rPr>
          <w:sz w:val="24"/>
          <w:szCs w:val="24"/>
          <w:lang w:val="es-MX"/>
        </w:rPr>
        <w:tab/>
      </w:r>
      <w:r w:rsidR="009C5BBD" w:rsidRPr="009C5BBD">
        <w:rPr>
          <w:sz w:val="24"/>
          <w:szCs w:val="24"/>
          <w:lang w:val="es-MX"/>
        </w:rPr>
        <w:tab/>
      </w:r>
      <w:r w:rsidR="009C5BBD" w:rsidRPr="009C5BBD">
        <w:rPr>
          <w:sz w:val="24"/>
          <w:szCs w:val="24"/>
          <w:lang w:val="es-MX"/>
        </w:rPr>
        <w:tab/>
      </w:r>
      <w:r w:rsidR="009C5BBD" w:rsidRPr="009C5BBD">
        <w:rPr>
          <w:sz w:val="24"/>
          <w:szCs w:val="24"/>
          <w:lang w:val="es-MX"/>
        </w:rPr>
        <w:tab/>
      </w:r>
      <w:r w:rsidR="009C5BBD" w:rsidRPr="009C5BBD">
        <w:rPr>
          <w:sz w:val="24"/>
          <w:szCs w:val="24"/>
          <w:lang w:val="es-MX"/>
        </w:rPr>
        <w:tab/>
      </w:r>
      <w:r w:rsidR="009C5BBD" w:rsidRPr="009C5BBD">
        <w:rPr>
          <w:sz w:val="24"/>
          <w:szCs w:val="24"/>
          <w:lang w:val="es-MX"/>
        </w:rPr>
        <w:tab/>
      </w:r>
      <w:r w:rsidR="009C5BBD" w:rsidRPr="009C5BBD">
        <w:rPr>
          <w:sz w:val="24"/>
          <w:szCs w:val="24"/>
          <w:lang w:val="es-MX"/>
        </w:rPr>
        <w:tab/>
      </w:r>
      <w:r w:rsidR="009C5BBD" w:rsidRPr="009C5BBD">
        <w:rPr>
          <w:sz w:val="24"/>
          <w:szCs w:val="24"/>
          <w:lang w:val="es-MX"/>
        </w:rPr>
        <w:tab/>
      </w:r>
      <w:r w:rsidRPr="009C5BBD">
        <w:rPr>
          <w:sz w:val="24"/>
          <w:szCs w:val="24"/>
          <w:lang w:val="es-MX"/>
        </w:rPr>
        <w:t xml:space="preserve">Sexto </w:t>
      </w:r>
    </w:p>
    <w:p w:rsidR="001C51DF" w:rsidRPr="009C5BBD" w:rsidRDefault="001C51DF" w:rsidP="001C51DF">
      <w:pPr>
        <w:pStyle w:val="ListParagraph"/>
        <w:rPr>
          <w:sz w:val="24"/>
          <w:szCs w:val="24"/>
          <w:lang w:val="es-MX"/>
        </w:rPr>
      </w:pPr>
      <w:r w:rsidRPr="009C5BBD">
        <w:rPr>
          <w:sz w:val="24"/>
          <w:szCs w:val="24"/>
          <w:lang w:val="es-MX"/>
        </w:rPr>
        <w:t xml:space="preserve"> </w:t>
      </w:r>
    </w:p>
    <w:p w:rsidR="001C51DF" w:rsidRPr="009C5BBD" w:rsidRDefault="001C51DF" w:rsidP="001C51DF">
      <w:pPr>
        <w:pStyle w:val="ListParagraph"/>
        <w:rPr>
          <w:sz w:val="24"/>
          <w:szCs w:val="24"/>
        </w:rPr>
      </w:pPr>
      <w:r w:rsidRPr="009C5BBD">
        <w:rPr>
          <w:sz w:val="24"/>
          <w:szCs w:val="24"/>
          <w:lang w:val="es-MX"/>
        </w:rPr>
        <w:t xml:space="preserve"> </w:t>
      </w:r>
      <w:r w:rsidRPr="009C5BBD">
        <w:rPr>
          <w:sz w:val="24"/>
          <w:szCs w:val="24"/>
        </w:rPr>
        <w:t xml:space="preserve">Date of birth: ___________________________ </w:t>
      </w:r>
      <w:r w:rsidR="009C5BBD" w:rsidRPr="009C5BBD">
        <w:rPr>
          <w:sz w:val="24"/>
          <w:szCs w:val="24"/>
        </w:rPr>
        <w:tab/>
      </w:r>
      <w:r w:rsidR="009C5BBD" w:rsidRPr="009C5BBD">
        <w:rPr>
          <w:sz w:val="24"/>
          <w:szCs w:val="24"/>
        </w:rPr>
        <w:tab/>
      </w:r>
      <w:r w:rsidR="009C5BBD" w:rsidRPr="009C5BBD">
        <w:rPr>
          <w:sz w:val="24"/>
          <w:szCs w:val="24"/>
        </w:rPr>
        <w:tab/>
      </w:r>
      <w:r w:rsidR="009C5BBD" w:rsidRPr="009C5BBD">
        <w:rPr>
          <w:sz w:val="24"/>
          <w:szCs w:val="24"/>
        </w:rPr>
        <w:tab/>
      </w:r>
      <w:r w:rsidRPr="009C5BBD">
        <w:rPr>
          <w:sz w:val="24"/>
          <w:szCs w:val="24"/>
        </w:rPr>
        <w:t xml:space="preserve">Age: ___________ </w:t>
      </w:r>
    </w:p>
    <w:p w:rsidR="001C51DF" w:rsidRPr="009C5BBD" w:rsidRDefault="001C51DF" w:rsidP="001C51DF">
      <w:pPr>
        <w:pStyle w:val="ListParagraph"/>
        <w:rPr>
          <w:sz w:val="24"/>
          <w:szCs w:val="24"/>
        </w:rPr>
      </w:pPr>
      <w:r w:rsidRPr="009C5BBD">
        <w:rPr>
          <w:sz w:val="24"/>
          <w:szCs w:val="24"/>
        </w:rPr>
        <w:t xml:space="preserve"> </w:t>
      </w:r>
      <w:proofErr w:type="spellStart"/>
      <w:r w:rsidRPr="009C5BBD">
        <w:rPr>
          <w:sz w:val="24"/>
          <w:szCs w:val="24"/>
        </w:rPr>
        <w:t>Fecha</w:t>
      </w:r>
      <w:proofErr w:type="spellEnd"/>
      <w:r w:rsidRPr="009C5BBD">
        <w:rPr>
          <w:sz w:val="24"/>
          <w:szCs w:val="24"/>
        </w:rPr>
        <w:t xml:space="preserve"> de </w:t>
      </w:r>
      <w:proofErr w:type="spellStart"/>
      <w:r w:rsidRPr="009C5BBD">
        <w:rPr>
          <w:sz w:val="24"/>
          <w:szCs w:val="24"/>
        </w:rPr>
        <w:t>Nacimiento</w:t>
      </w:r>
      <w:proofErr w:type="spellEnd"/>
      <w:r w:rsidRPr="009C5BBD">
        <w:rPr>
          <w:sz w:val="24"/>
          <w:szCs w:val="24"/>
        </w:rPr>
        <w:t xml:space="preserve"> </w:t>
      </w:r>
      <w:proofErr w:type="spellStart"/>
      <w:r w:rsidRPr="009C5BBD">
        <w:rPr>
          <w:sz w:val="24"/>
          <w:szCs w:val="24"/>
        </w:rPr>
        <w:t>Edad</w:t>
      </w:r>
      <w:proofErr w:type="spellEnd"/>
      <w:r w:rsidRPr="009C5BBD">
        <w:rPr>
          <w:sz w:val="24"/>
          <w:szCs w:val="24"/>
        </w:rPr>
        <w:t xml:space="preserve"> </w:t>
      </w:r>
    </w:p>
    <w:p w:rsidR="001C51DF" w:rsidRPr="009C5BBD" w:rsidRDefault="001C51DF" w:rsidP="001C51DF">
      <w:pPr>
        <w:pStyle w:val="ListParagraph"/>
        <w:rPr>
          <w:sz w:val="24"/>
          <w:szCs w:val="24"/>
        </w:rPr>
      </w:pPr>
      <w:r w:rsidRPr="009C5BBD">
        <w:rPr>
          <w:sz w:val="24"/>
          <w:szCs w:val="24"/>
        </w:rPr>
        <w:t xml:space="preserve"> </w:t>
      </w:r>
    </w:p>
    <w:p w:rsidR="001C51DF" w:rsidRPr="009C5BBD" w:rsidRDefault="001C51DF" w:rsidP="001C51DF">
      <w:pPr>
        <w:pStyle w:val="ListParagraph"/>
        <w:rPr>
          <w:sz w:val="24"/>
          <w:szCs w:val="24"/>
        </w:rPr>
      </w:pPr>
      <w:r w:rsidRPr="009C5BBD">
        <w:rPr>
          <w:sz w:val="24"/>
          <w:szCs w:val="24"/>
        </w:rPr>
        <w:t xml:space="preserve"> School: _______________________________________________________ </w:t>
      </w:r>
    </w:p>
    <w:p w:rsidR="001C51DF" w:rsidRPr="009C5BBD" w:rsidRDefault="001C51DF" w:rsidP="001C51DF">
      <w:pPr>
        <w:pStyle w:val="ListParagraph"/>
        <w:rPr>
          <w:sz w:val="24"/>
          <w:szCs w:val="24"/>
        </w:rPr>
      </w:pPr>
      <w:r w:rsidRPr="009C5BBD">
        <w:rPr>
          <w:sz w:val="24"/>
          <w:szCs w:val="24"/>
        </w:rPr>
        <w:t xml:space="preserve"> </w:t>
      </w:r>
      <w:proofErr w:type="spellStart"/>
      <w:r w:rsidRPr="009C5BBD">
        <w:rPr>
          <w:sz w:val="24"/>
          <w:szCs w:val="24"/>
        </w:rPr>
        <w:t>Escuela</w:t>
      </w:r>
      <w:proofErr w:type="spellEnd"/>
      <w:r w:rsidRPr="009C5BBD">
        <w:rPr>
          <w:sz w:val="24"/>
          <w:szCs w:val="24"/>
        </w:rPr>
        <w:t xml:space="preserve"> </w:t>
      </w:r>
    </w:p>
    <w:p w:rsidR="001C51DF" w:rsidRPr="009C5BBD" w:rsidRDefault="001C51DF" w:rsidP="001C51DF">
      <w:pPr>
        <w:pStyle w:val="ListParagraph"/>
        <w:rPr>
          <w:sz w:val="24"/>
          <w:szCs w:val="24"/>
        </w:rPr>
      </w:pPr>
      <w:r w:rsidRPr="009C5BBD">
        <w:rPr>
          <w:sz w:val="24"/>
          <w:szCs w:val="24"/>
        </w:rPr>
        <w:t xml:space="preserve"> </w:t>
      </w:r>
    </w:p>
    <w:p w:rsidR="001C51DF" w:rsidRPr="009C5BBD" w:rsidRDefault="001C51DF" w:rsidP="001C51DF">
      <w:pPr>
        <w:pStyle w:val="ListParagraph"/>
        <w:rPr>
          <w:sz w:val="24"/>
          <w:szCs w:val="24"/>
        </w:rPr>
      </w:pPr>
      <w:r w:rsidRPr="009C5BBD">
        <w:rPr>
          <w:sz w:val="24"/>
          <w:szCs w:val="24"/>
        </w:rPr>
        <w:t xml:space="preserve"> Teacher: ______________________________ </w:t>
      </w:r>
      <w:r w:rsidR="009C5BBD" w:rsidRPr="009C5BBD">
        <w:rPr>
          <w:sz w:val="24"/>
          <w:szCs w:val="24"/>
        </w:rPr>
        <w:tab/>
      </w:r>
      <w:r w:rsidR="009C5BBD" w:rsidRPr="009C5BBD">
        <w:rPr>
          <w:sz w:val="24"/>
          <w:szCs w:val="24"/>
        </w:rPr>
        <w:tab/>
      </w:r>
      <w:r w:rsidR="009C5BBD" w:rsidRPr="009C5BBD">
        <w:rPr>
          <w:sz w:val="24"/>
          <w:szCs w:val="24"/>
        </w:rPr>
        <w:tab/>
      </w:r>
      <w:r w:rsidR="009C5BBD" w:rsidRPr="009C5BBD">
        <w:rPr>
          <w:sz w:val="24"/>
          <w:szCs w:val="24"/>
        </w:rPr>
        <w:tab/>
      </w:r>
      <w:r w:rsidRPr="009C5BBD">
        <w:rPr>
          <w:sz w:val="24"/>
          <w:szCs w:val="24"/>
        </w:rPr>
        <w:t xml:space="preserve">Grade: _________ </w:t>
      </w:r>
    </w:p>
    <w:p w:rsidR="001C51DF" w:rsidRPr="009C5BBD" w:rsidRDefault="001C51DF" w:rsidP="001C51DF">
      <w:pPr>
        <w:pStyle w:val="ListParagraph"/>
        <w:rPr>
          <w:sz w:val="24"/>
          <w:szCs w:val="24"/>
        </w:rPr>
      </w:pPr>
      <w:r w:rsidRPr="009C5BBD">
        <w:rPr>
          <w:sz w:val="24"/>
          <w:szCs w:val="24"/>
        </w:rPr>
        <w:t xml:space="preserve"> </w:t>
      </w:r>
      <w:proofErr w:type="gramStart"/>
      <w:r w:rsidRPr="009C5BBD">
        <w:rPr>
          <w:sz w:val="24"/>
          <w:szCs w:val="24"/>
        </w:rPr>
        <w:t>Maestro(</w:t>
      </w:r>
      <w:proofErr w:type="gramEnd"/>
      <w:r w:rsidRPr="009C5BBD">
        <w:rPr>
          <w:sz w:val="24"/>
          <w:szCs w:val="24"/>
        </w:rPr>
        <w:t xml:space="preserve">a) </w:t>
      </w:r>
      <w:proofErr w:type="spellStart"/>
      <w:r w:rsidRPr="009C5BBD">
        <w:rPr>
          <w:sz w:val="24"/>
          <w:szCs w:val="24"/>
        </w:rPr>
        <w:t>Grado</w:t>
      </w:r>
      <w:proofErr w:type="spellEnd"/>
      <w:r w:rsidRPr="009C5BBD">
        <w:rPr>
          <w:sz w:val="24"/>
          <w:szCs w:val="24"/>
        </w:rPr>
        <w:t xml:space="preserve"> </w:t>
      </w:r>
    </w:p>
    <w:p w:rsidR="001C51DF" w:rsidRPr="009C5BBD" w:rsidRDefault="001C51DF" w:rsidP="001C51DF">
      <w:pPr>
        <w:pStyle w:val="ListParagraph"/>
        <w:rPr>
          <w:sz w:val="24"/>
          <w:szCs w:val="24"/>
        </w:rPr>
      </w:pPr>
      <w:r w:rsidRPr="009C5BBD">
        <w:rPr>
          <w:sz w:val="24"/>
          <w:szCs w:val="24"/>
        </w:rPr>
        <w:t xml:space="preserve"> </w:t>
      </w:r>
    </w:p>
    <w:p w:rsidR="001C51DF" w:rsidRPr="002E629D" w:rsidRDefault="001C51DF" w:rsidP="001C51DF">
      <w:pPr>
        <w:pStyle w:val="ListParagraph"/>
        <w:rPr>
          <w:sz w:val="24"/>
          <w:szCs w:val="24"/>
          <w:lang w:val="es-MX"/>
        </w:rPr>
      </w:pPr>
      <w:r w:rsidRPr="009C5BBD">
        <w:rPr>
          <w:sz w:val="24"/>
          <w:szCs w:val="24"/>
        </w:rPr>
        <w:t xml:space="preserve"> What language is spoken in your home most of the time? </w:t>
      </w:r>
      <w:r w:rsidRPr="002E629D">
        <w:rPr>
          <w:sz w:val="24"/>
          <w:szCs w:val="24"/>
          <w:lang w:val="es-MX"/>
        </w:rPr>
        <w:t xml:space="preserve">_____________________ </w:t>
      </w:r>
    </w:p>
    <w:p w:rsidR="001C51DF" w:rsidRPr="009C5BBD" w:rsidRDefault="001C51DF" w:rsidP="001C51DF">
      <w:pPr>
        <w:pStyle w:val="ListParagraph"/>
        <w:rPr>
          <w:sz w:val="24"/>
          <w:szCs w:val="24"/>
          <w:lang w:val="es-MX"/>
        </w:rPr>
      </w:pPr>
      <w:r w:rsidRPr="00DE535C">
        <w:rPr>
          <w:sz w:val="24"/>
          <w:szCs w:val="24"/>
          <w:lang w:val="es-MX"/>
        </w:rPr>
        <w:t>¿Qué idioma se habla en su h</w:t>
      </w:r>
      <w:r w:rsidRPr="009C5BBD">
        <w:rPr>
          <w:sz w:val="24"/>
          <w:szCs w:val="24"/>
          <w:lang w:val="es-MX"/>
        </w:rPr>
        <w:t xml:space="preserve">ogar la mayor parte del tiempo? </w:t>
      </w:r>
    </w:p>
    <w:p w:rsidR="001C51DF" w:rsidRPr="009C5BBD" w:rsidRDefault="001C51DF" w:rsidP="001C51DF">
      <w:pPr>
        <w:pStyle w:val="ListParagraph"/>
        <w:rPr>
          <w:sz w:val="24"/>
          <w:szCs w:val="24"/>
          <w:lang w:val="es-MX"/>
        </w:rPr>
      </w:pPr>
      <w:r w:rsidRPr="009C5BBD">
        <w:rPr>
          <w:sz w:val="24"/>
          <w:szCs w:val="24"/>
          <w:lang w:val="es-MX"/>
        </w:rPr>
        <w:t xml:space="preserve"> </w:t>
      </w:r>
    </w:p>
    <w:p w:rsidR="001C51DF" w:rsidRPr="009C5BBD" w:rsidRDefault="001C51DF" w:rsidP="001C51DF">
      <w:pPr>
        <w:pStyle w:val="ListParagraph"/>
        <w:rPr>
          <w:sz w:val="24"/>
          <w:szCs w:val="24"/>
          <w:lang w:val="es-MX"/>
        </w:rPr>
      </w:pPr>
      <w:r w:rsidRPr="009C5BBD">
        <w:rPr>
          <w:sz w:val="24"/>
          <w:szCs w:val="24"/>
          <w:lang w:val="es-MX"/>
        </w:rPr>
        <w:t xml:space="preserve"> </w:t>
      </w:r>
      <w:r w:rsidRPr="009C5BBD">
        <w:rPr>
          <w:sz w:val="24"/>
          <w:szCs w:val="24"/>
        </w:rPr>
        <w:t xml:space="preserve">What language does the student speak most of the time? </w:t>
      </w:r>
      <w:r w:rsidRPr="009C5BBD">
        <w:rPr>
          <w:sz w:val="24"/>
          <w:szCs w:val="24"/>
          <w:lang w:val="es-MX"/>
        </w:rPr>
        <w:t xml:space="preserve">______________________ </w:t>
      </w:r>
    </w:p>
    <w:p w:rsidR="001C51DF" w:rsidRPr="009C5BBD" w:rsidRDefault="009C5BBD" w:rsidP="001C51DF">
      <w:pPr>
        <w:pStyle w:val="ListParagraph"/>
        <w:rPr>
          <w:sz w:val="24"/>
          <w:szCs w:val="24"/>
          <w:lang w:val="es-MX"/>
        </w:rPr>
      </w:pPr>
      <w:r w:rsidRPr="009C5BBD">
        <w:rPr>
          <w:sz w:val="24"/>
          <w:szCs w:val="24"/>
          <w:lang w:val="es-MX"/>
        </w:rPr>
        <w:t>¿</w:t>
      </w:r>
      <w:r w:rsidR="001C51DF" w:rsidRPr="009C5BBD">
        <w:rPr>
          <w:sz w:val="24"/>
          <w:szCs w:val="24"/>
          <w:lang w:val="es-MX"/>
        </w:rPr>
        <w:t xml:space="preserve">Qué idioma habla el estudiante la mayor parte del tiempo? </w:t>
      </w:r>
    </w:p>
    <w:p w:rsidR="001C51DF" w:rsidRPr="009C5BBD" w:rsidRDefault="001C51DF" w:rsidP="001C51DF">
      <w:pPr>
        <w:pStyle w:val="ListParagraph"/>
        <w:rPr>
          <w:sz w:val="24"/>
          <w:szCs w:val="24"/>
          <w:lang w:val="es-MX"/>
        </w:rPr>
      </w:pPr>
      <w:r w:rsidRPr="009C5BBD">
        <w:rPr>
          <w:sz w:val="24"/>
          <w:szCs w:val="24"/>
          <w:lang w:val="es-MX"/>
        </w:rPr>
        <w:t xml:space="preserve"> </w:t>
      </w:r>
    </w:p>
    <w:p w:rsidR="001C51DF" w:rsidRPr="009C5BBD" w:rsidRDefault="001C51DF" w:rsidP="001C51DF">
      <w:pPr>
        <w:pStyle w:val="ListParagraph"/>
        <w:rPr>
          <w:sz w:val="24"/>
          <w:szCs w:val="24"/>
          <w:lang w:val="es-MX"/>
        </w:rPr>
      </w:pPr>
      <w:r w:rsidRPr="009C5BBD">
        <w:rPr>
          <w:sz w:val="24"/>
          <w:szCs w:val="24"/>
          <w:lang w:val="es-MX"/>
        </w:rPr>
        <w:t xml:space="preserve"> </w:t>
      </w:r>
      <w:r w:rsidRPr="009C5BBD">
        <w:rPr>
          <w:sz w:val="24"/>
          <w:szCs w:val="24"/>
        </w:rPr>
        <w:t xml:space="preserve">What language do parents speak to the student most of the time? </w:t>
      </w:r>
      <w:r w:rsidRPr="009C5BBD">
        <w:rPr>
          <w:sz w:val="24"/>
          <w:szCs w:val="24"/>
          <w:lang w:val="es-MX"/>
        </w:rPr>
        <w:t xml:space="preserve">____________ </w:t>
      </w:r>
    </w:p>
    <w:p w:rsidR="001C51DF" w:rsidRPr="009C5BBD" w:rsidRDefault="009C5BBD" w:rsidP="001C51DF">
      <w:pPr>
        <w:pStyle w:val="ListParagraph"/>
        <w:rPr>
          <w:sz w:val="24"/>
          <w:szCs w:val="24"/>
          <w:lang w:val="es-MX"/>
        </w:rPr>
      </w:pPr>
      <w:r w:rsidRPr="009C5BBD">
        <w:rPr>
          <w:sz w:val="24"/>
          <w:szCs w:val="24"/>
          <w:lang w:val="es-MX"/>
        </w:rPr>
        <w:t>¿</w:t>
      </w:r>
      <w:r w:rsidR="001C51DF" w:rsidRPr="009C5BBD">
        <w:rPr>
          <w:sz w:val="24"/>
          <w:szCs w:val="24"/>
          <w:lang w:val="es-MX"/>
        </w:rPr>
        <w:t xml:space="preserve">Qué idioma habla los padres con el estudiante la mayor parte del tiempo? </w:t>
      </w:r>
    </w:p>
    <w:p w:rsidR="001C51DF" w:rsidRPr="009C5BBD" w:rsidRDefault="001C51DF" w:rsidP="001C51DF">
      <w:pPr>
        <w:pStyle w:val="ListParagraph"/>
        <w:rPr>
          <w:sz w:val="24"/>
          <w:szCs w:val="24"/>
          <w:lang w:val="es-MX"/>
        </w:rPr>
      </w:pPr>
      <w:r w:rsidRPr="009C5BBD">
        <w:rPr>
          <w:sz w:val="24"/>
          <w:szCs w:val="24"/>
          <w:lang w:val="es-MX"/>
        </w:rPr>
        <w:t xml:space="preserve"> </w:t>
      </w:r>
    </w:p>
    <w:p w:rsidR="001C51DF" w:rsidRPr="009C5BBD" w:rsidRDefault="001C51DF" w:rsidP="001C51DF">
      <w:pPr>
        <w:pStyle w:val="ListParagraph"/>
        <w:rPr>
          <w:sz w:val="24"/>
          <w:szCs w:val="24"/>
        </w:rPr>
      </w:pPr>
      <w:r w:rsidRPr="009C5BBD">
        <w:rPr>
          <w:sz w:val="24"/>
          <w:szCs w:val="24"/>
          <w:lang w:val="es-MX"/>
        </w:rPr>
        <w:t xml:space="preserve"> </w:t>
      </w:r>
      <w:r w:rsidRPr="009C5BBD">
        <w:rPr>
          <w:sz w:val="24"/>
          <w:szCs w:val="24"/>
        </w:rPr>
        <w:t xml:space="preserve">In what written language would you prefer to receive school communications? </w:t>
      </w:r>
    </w:p>
    <w:p w:rsidR="001C51DF" w:rsidRPr="009C5BBD" w:rsidRDefault="001C51DF" w:rsidP="001C51DF">
      <w:pPr>
        <w:pStyle w:val="ListParagraph"/>
        <w:rPr>
          <w:sz w:val="24"/>
          <w:szCs w:val="24"/>
          <w:lang w:val="es-MX"/>
        </w:rPr>
      </w:pPr>
      <w:r w:rsidRPr="00DE535C">
        <w:rPr>
          <w:sz w:val="24"/>
          <w:szCs w:val="24"/>
        </w:rPr>
        <w:t xml:space="preserve"> </w:t>
      </w:r>
      <w:r w:rsidRPr="009C5BBD">
        <w:rPr>
          <w:sz w:val="24"/>
          <w:szCs w:val="24"/>
          <w:lang w:val="es-MX"/>
        </w:rPr>
        <w:t xml:space="preserve">¿En </w:t>
      </w:r>
      <w:r w:rsidR="00DE535C" w:rsidRPr="009C5BBD">
        <w:rPr>
          <w:sz w:val="24"/>
          <w:szCs w:val="24"/>
          <w:lang w:val="es-MX"/>
        </w:rPr>
        <w:t>qué</w:t>
      </w:r>
      <w:r w:rsidRPr="009C5BBD">
        <w:rPr>
          <w:sz w:val="24"/>
          <w:szCs w:val="24"/>
          <w:lang w:val="es-MX"/>
        </w:rPr>
        <w:t xml:space="preserve"> idioma prefiere recibir información escrito de la escuela? </w:t>
      </w:r>
    </w:p>
    <w:p w:rsidR="009C5BBD" w:rsidRPr="009C5BBD" w:rsidRDefault="009C5BBD" w:rsidP="009C5BBD">
      <w:pPr>
        <w:rPr>
          <w:sz w:val="24"/>
          <w:szCs w:val="24"/>
          <w:lang w:val="es-MX"/>
        </w:rPr>
      </w:pPr>
    </w:p>
    <w:p w:rsidR="001C51DF" w:rsidRPr="009C5BBD" w:rsidRDefault="001C51DF" w:rsidP="001C51DF">
      <w:pPr>
        <w:pStyle w:val="ListParagraph"/>
        <w:rPr>
          <w:sz w:val="24"/>
          <w:szCs w:val="24"/>
        </w:rPr>
      </w:pPr>
      <w:r w:rsidRPr="00DE535C">
        <w:rPr>
          <w:sz w:val="24"/>
          <w:szCs w:val="24"/>
          <w:lang w:val="es-MX"/>
        </w:rPr>
        <w:t xml:space="preserve"> </w:t>
      </w:r>
      <w:r w:rsidRPr="009C5BBD">
        <w:rPr>
          <w:sz w:val="24"/>
          <w:szCs w:val="24"/>
        </w:rPr>
        <w:t>___English</w:t>
      </w:r>
      <w:r w:rsidR="00DE535C">
        <w:rPr>
          <w:sz w:val="24"/>
          <w:szCs w:val="24"/>
        </w:rPr>
        <w:t>/</w:t>
      </w:r>
      <w:r w:rsidRPr="009C5BBD">
        <w:rPr>
          <w:sz w:val="24"/>
          <w:szCs w:val="24"/>
        </w:rPr>
        <w:t xml:space="preserve"> </w:t>
      </w:r>
      <w:r w:rsidR="00DE535C" w:rsidRPr="009C5BBD">
        <w:rPr>
          <w:sz w:val="24"/>
          <w:szCs w:val="24"/>
        </w:rPr>
        <w:t>Ingles</w:t>
      </w:r>
      <w:r w:rsidRPr="009C5BBD">
        <w:rPr>
          <w:sz w:val="24"/>
          <w:szCs w:val="24"/>
        </w:rPr>
        <w:t xml:space="preserve"> </w:t>
      </w:r>
      <w:r w:rsidR="009C5BBD" w:rsidRPr="009C5BBD">
        <w:rPr>
          <w:sz w:val="24"/>
          <w:szCs w:val="24"/>
        </w:rPr>
        <w:tab/>
      </w:r>
      <w:r w:rsidR="009C5BBD" w:rsidRPr="009C5BBD">
        <w:rPr>
          <w:sz w:val="24"/>
          <w:szCs w:val="24"/>
        </w:rPr>
        <w:tab/>
      </w:r>
      <w:r w:rsidR="009C5BBD" w:rsidRPr="009C5BBD">
        <w:rPr>
          <w:sz w:val="24"/>
          <w:szCs w:val="24"/>
        </w:rPr>
        <w:tab/>
      </w:r>
      <w:r w:rsidRPr="009C5BBD">
        <w:rPr>
          <w:sz w:val="24"/>
          <w:szCs w:val="24"/>
        </w:rPr>
        <w:t>___Spanish</w:t>
      </w:r>
      <w:r w:rsidR="00DE535C">
        <w:rPr>
          <w:sz w:val="24"/>
          <w:szCs w:val="24"/>
        </w:rPr>
        <w:t>/</w:t>
      </w:r>
      <w:r w:rsidRPr="009C5BBD">
        <w:rPr>
          <w:sz w:val="24"/>
          <w:szCs w:val="24"/>
        </w:rPr>
        <w:t xml:space="preserve"> </w:t>
      </w:r>
      <w:proofErr w:type="spellStart"/>
      <w:r w:rsidRPr="009C5BBD">
        <w:rPr>
          <w:sz w:val="24"/>
          <w:szCs w:val="24"/>
        </w:rPr>
        <w:t>Español</w:t>
      </w:r>
      <w:proofErr w:type="spellEnd"/>
      <w:r w:rsidRPr="009C5BBD">
        <w:rPr>
          <w:sz w:val="24"/>
          <w:szCs w:val="24"/>
        </w:rPr>
        <w:t xml:space="preserve"> </w:t>
      </w:r>
    </w:p>
    <w:p w:rsidR="001C51DF" w:rsidRPr="009C5BBD" w:rsidRDefault="001C51DF" w:rsidP="001C51DF">
      <w:pPr>
        <w:pStyle w:val="ListParagraph"/>
        <w:rPr>
          <w:sz w:val="24"/>
          <w:szCs w:val="24"/>
        </w:rPr>
      </w:pPr>
      <w:r w:rsidRPr="009C5BBD">
        <w:rPr>
          <w:sz w:val="24"/>
          <w:szCs w:val="24"/>
        </w:rPr>
        <w:t xml:space="preserve"> </w:t>
      </w:r>
    </w:p>
    <w:p w:rsidR="001C51DF" w:rsidRDefault="001C51DF" w:rsidP="009C5BBD">
      <w:pPr>
        <w:pStyle w:val="ListParagraph"/>
        <w:rPr>
          <w:sz w:val="24"/>
          <w:szCs w:val="24"/>
        </w:rPr>
      </w:pPr>
      <w:r w:rsidRPr="009C5BBD">
        <w:rPr>
          <w:sz w:val="24"/>
          <w:szCs w:val="24"/>
        </w:rPr>
        <w:t xml:space="preserve"> Date ___________ </w:t>
      </w:r>
    </w:p>
    <w:p w:rsidR="009C5BBD" w:rsidRPr="009C5BBD" w:rsidRDefault="009C5BBD" w:rsidP="009C5BBD">
      <w:pPr>
        <w:pStyle w:val="ListParagraph"/>
        <w:rPr>
          <w:sz w:val="24"/>
          <w:szCs w:val="24"/>
        </w:rPr>
      </w:pPr>
      <w:r>
        <w:rPr>
          <w:sz w:val="24"/>
          <w:szCs w:val="24"/>
        </w:rPr>
        <w:t>Fecha</w:t>
      </w:r>
    </w:p>
    <w:p w:rsidR="001C51DF" w:rsidRPr="009C5BBD" w:rsidRDefault="001C51DF" w:rsidP="001C51DF">
      <w:pPr>
        <w:pStyle w:val="ListParagraph"/>
        <w:rPr>
          <w:sz w:val="28"/>
          <w:szCs w:val="28"/>
        </w:rPr>
      </w:pPr>
      <w:r w:rsidRPr="009C5BBD">
        <w:rPr>
          <w:sz w:val="28"/>
          <w:szCs w:val="28"/>
        </w:rPr>
        <w:t xml:space="preserve"> </w:t>
      </w:r>
    </w:p>
    <w:p w:rsidR="001C51DF" w:rsidRPr="00DE535C" w:rsidRDefault="001C51DF" w:rsidP="001C51DF">
      <w:pPr>
        <w:pStyle w:val="ListParagraph"/>
        <w:rPr>
          <w:sz w:val="28"/>
          <w:szCs w:val="28"/>
        </w:rPr>
      </w:pPr>
      <w:r w:rsidRPr="009C5BBD">
        <w:rPr>
          <w:sz w:val="28"/>
          <w:szCs w:val="28"/>
        </w:rPr>
        <w:t xml:space="preserve"> </w:t>
      </w:r>
      <w:r w:rsidRPr="00DE535C">
        <w:rPr>
          <w:sz w:val="28"/>
          <w:szCs w:val="28"/>
        </w:rPr>
        <w:t xml:space="preserve">Signature of parent/guardian ___________________________________ </w:t>
      </w:r>
    </w:p>
    <w:p w:rsidR="001C51DF" w:rsidRDefault="001C51DF" w:rsidP="001C51DF">
      <w:pPr>
        <w:pStyle w:val="ListParagraph"/>
        <w:rPr>
          <w:sz w:val="28"/>
          <w:szCs w:val="28"/>
          <w:lang w:val="es-MX"/>
        </w:rPr>
      </w:pPr>
      <w:r w:rsidRPr="00DE535C">
        <w:rPr>
          <w:sz w:val="28"/>
          <w:szCs w:val="28"/>
        </w:rPr>
        <w:t xml:space="preserve"> </w:t>
      </w:r>
      <w:r w:rsidRPr="009C5BBD">
        <w:rPr>
          <w:sz w:val="28"/>
          <w:szCs w:val="28"/>
          <w:lang w:val="es-MX"/>
        </w:rPr>
        <w:t xml:space="preserve">La firma del padre/tutor </w:t>
      </w:r>
      <w:r w:rsidRPr="009C5BBD">
        <w:rPr>
          <w:sz w:val="28"/>
          <w:szCs w:val="28"/>
          <w:lang w:val="es-MX"/>
        </w:rPr>
        <w:cr/>
      </w:r>
    </w:p>
    <w:p w:rsidR="00DE535C" w:rsidRDefault="00DE535C" w:rsidP="001C51DF">
      <w:pPr>
        <w:pStyle w:val="ListParagraph"/>
        <w:rPr>
          <w:sz w:val="28"/>
          <w:szCs w:val="28"/>
          <w:lang w:val="es-MX"/>
        </w:rPr>
      </w:pPr>
    </w:p>
    <w:p w:rsidR="00DE535C" w:rsidRDefault="00DE535C" w:rsidP="001C51DF">
      <w:pPr>
        <w:pStyle w:val="ListParagraph"/>
        <w:rPr>
          <w:sz w:val="28"/>
          <w:szCs w:val="28"/>
          <w:lang w:val="es-MX"/>
        </w:rPr>
      </w:pPr>
    </w:p>
    <w:p w:rsidR="00DE535C" w:rsidRDefault="00DE535C" w:rsidP="001C51DF">
      <w:pPr>
        <w:pStyle w:val="ListParagraph"/>
        <w:rPr>
          <w:sz w:val="28"/>
          <w:szCs w:val="28"/>
          <w:lang w:val="es-MX"/>
        </w:rPr>
      </w:pPr>
    </w:p>
    <w:p w:rsidR="00DE535C" w:rsidRPr="00DE535C" w:rsidRDefault="00DE535C" w:rsidP="00DE535C">
      <w:pPr>
        <w:pStyle w:val="ListParagraph"/>
        <w:jc w:val="center"/>
        <w:rPr>
          <w:b/>
          <w:sz w:val="28"/>
          <w:szCs w:val="28"/>
        </w:rPr>
      </w:pPr>
      <w:r w:rsidRPr="00DE535C">
        <w:rPr>
          <w:b/>
          <w:sz w:val="28"/>
          <w:szCs w:val="28"/>
        </w:rPr>
        <w:t xml:space="preserve">Placement </w:t>
      </w:r>
    </w:p>
    <w:p w:rsidR="00DE535C" w:rsidRPr="00DE535C" w:rsidRDefault="00DE535C" w:rsidP="00DE535C">
      <w:pPr>
        <w:pStyle w:val="ListParagraph"/>
        <w:rPr>
          <w:sz w:val="28"/>
          <w:szCs w:val="28"/>
        </w:rPr>
      </w:pPr>
      <w:r w:rsidRPr="00DE535C">
        <w:rPr>
          <w:sz w:val="28"/>
          <w:szCs w:val="28"/>
        </w:rPr>
        <w:t>PLACEMENT</w:t>
      </w:r>
    </w:p>
    <w:p w:rsidR="00DE535C" w:rsidRPr="00DE535C" w:rsidRDefault="00DE535C" w:rsidP="00DE535C">
      <w:pPr>
        <w:pStyle w:val="ListParagraph"/>
        <w:rPr>
          <w:sz w:val="28"/>
          <w:szCs w:val="28"/>
        </w:rPr>
      </w:pPr>
      <w:r w:rsidRPr="00DE535C">
        <w:rPr>
          <w:sz w:val="28"/>
          <w:szCs w:val="28"/>
        </w:rPr>
        <w:t xml:space="preserve">The Language Placement and Assessment Committee (LPAC) reviews the </w:t>
      </w:r>
    </w:p>
    <w:p w:rsidR="00DE535C" w:rsidRPr="00DE535C" w:rsidRDefault="00DE535C" w:rsidP="00DE535C">
      <w:pPr>
        <w:pStyle w:val="ListParagraph"/>
        <w:rPr>
          <w:sz w:val="28"/>
          <w:szCs w:val="28"/>
        </w:rPr>
      </w:pPr>
      <w:proofErr w:type="gramStart"/>
      <w:r w:rsidRPr="00DE535C">
        <w:rPr>
          <w:sz w:val="28"/>
          <w:szCs w:val="28"/>
        </w:rPr>
        <w:t>students</w:t>
      </w:r>
      <w:proofErr w:type="gramEnd"/>
      <w:r w:rsidRPr="00DE535C">
        <w:rPr>
          <w:sz w:val="28"/>
          <w:szCs w:val="28"/>
        </w:rPr>
        <w:t xml:space="preserve">’ test scores, grades and teacher observations to determine appropriate </w:t>
      </w:r>
    </w:p>
    <w:p w:rsidR="00DE535C" w:rsidRDefault="00DE535C" w:rsidP="00DE535C">
      <w:pPr>
        <w:pStyle w:val="ListParagraph"/>
        <w:rPr>
          <w:sz w:val="28"/>
          <w:szCs w:val="28"/>
        </w:rPr>
      </w:pPr>
      <w:proofErr w:type="gramStart"/>
      <w:r w:rsidRPr="00DE535C">
        <w:rPr>
          <w:sz w:val="28"/>
          <w:szCs w:val="28"/>
        </w:rPr>
        <w:t>placement</w:t>
      </w:r>
      <w:proofErr w:type="gramEnd"/>
      <w:r w:rsidRPr="00DE535C">
        <w:rPr>
          <w:sz w:val="28"/>
          <w:szCs w:val="28"/>
        </w:rPr>
        <w:t xml:space="preserve"> and services. </w:t>
      </w:r>
    </w:p>
    <w:p w:rsidR="00DE535C" w:rsidRPr="00DE535C" w:rsidRDefault="00DE535C" w:rsidP="00DE535C">
      <w:pPr>
        <w:pStyle w:val="ListParagraph"/>
        <w:rPr>
          <w:sz w:val="28"/>
          <w:szCs w:val="28"/>
        </w:rPr>
      </w:pPr>
    </w:p>
    <w:p w:rsidR="00DE535C" w:rsidRPr="00DE535C" w:rsidRDefault="00DE535C" w:rsidP="00DE535C">
      <w:pPr>
        <w:pStyle w:val="ListParagraph"/>
        <w:rPr>
          <w:sz w:val="28"/>
          <w:szCs w:val="28"/>
        </w:rPr>
      </w:pPr>
      <w:r w:rsidRPr="00DE535C">
        <w:rPr>
          <w:sz w:val="28"/>
          <w:szCs w:val="28"/>
        </w:rPr>
        <w:t>LPAC Members:</w:t>
      </w:r>
    </w:p>
    <w:p w:rsidR="00DE535C" w:rsidRPr="00DE535C" w:rsidRDefault="00DE535C" w:rsidP="00DE535C">
      <w:pPr>
        <w:pStyle w:val="ListParagraph"/>
        <w:numPr>
          <w:ilvl w:val="1"/>
          <w:numId w:val="7"/>
        </w:numPr>
        <w:rPr>
          <w:sz w:val="28"/>
          <w:szCs w:val="28"/>
        </w:rPr>
      </w:pPr>
      <w:r w:rsidRPr="00DE535C">
        <w:rPr>
          <w:sz w:val="28"/>
          <w:szCs w:val="28"/>
        </w:rPr>
        <w:t>School Administrator</w:t>
      </w:r>
    </w:p>
    <w:p w:rsidR="00DE535C" w:rsidRPr="00DE535C" w:rsidRDefault="00DE535C" w:rsidP="00DE535C">
      <w:pPr>
        <w:pStyle w:val="ListParagraph"/>
        <w:numPr>
          <w:ilvl w:val="1"/>
          <w:numId w:val="7"/>
        </w:numPr>
        <w:rPr>
          <w:sz w:val="28"/>
          <w:szCs w:val="28"/>
        </w:rPr>
      </w:pPr>
      <w:r w:rsidRPr="00DE535C">
        <w:rPr>
          <w:sz w:val="28"/>
          <w:szCs w:val="28"/>
        </w:rPr>
        <w:t>Counselor</w:t>
      </w:r>
    </w:p>
    <w:p w:rsidR="00DE535C" w:rsidRPr="00DE535C" w:rsidRDefault="00DE535C" w:rsidP="00DE535C">
      <w:pPr>
        <w:pStyle w:val="ListParagraph"/>
        <w:numPr>
          <w:ilvl w:val="1"/>
          <w:numId w:val="7"/>
        </w:numPr>
        <w:rPr>
          <w:sz w:val="28"/>
          <w:szCs w:val="28"/>
        </w:rPr>
      </w:pPr>
      <w:r w:rsidRPr="00DE535C">
        <w:rPr>
          <w:sz w:val="28"/>
          <w:szCs w:val="28"/>
        </w:rPr>
        <w:t>ES</w:t>
      </w:r>
      <w:r w:rsidR="00175FD2">
        <w:rPr>
          <w:sz w:val="28"/>
          <w:szCs w:val="28"/>
        </w:rPr>
        <w:t>O</w:t>
      </w:r>
      <w:r w:rsidRPr="00DE535C">
        <w:rPr>
          <w:sz w:val="28"/>
          <w:szCs w:val="28"/>
        </w:rPr>
        <w:t>L Teacher/Coordinator</w:t>
      </w:r>
    </w:p>
    <w:p w:rsidR="00DE535C" w:rsidRPr="00DE535C" w:rsidRDefault="00DE535C" w:rsidP="00DE535C">
      <w:pPr>
        <w:pStyle w:val="ListParagraph"/>
        <w:numPr>
          <w:ilvl w:val="1"/>
          <w:numId w:val="7"/>
        </w:numPr>
        <w:rPr>
          <w:sz w:val="28"/>
          <w:szCs w:val="28"/>
        </w:rPr>
      </w:pPr>
      <w:r w:rsidRPr="00DE535C">
        <w:rPr>
          <w:sz w:val="28"/>
          <w:szCs w:val="28"/>
        </w:rPr>
        <w:t>Mainstream Teacher</w:t>
      </w:r>
    </w:p>
    <w:p w:rsidR="00DE535C" w:rsidRDefault="00DE535C" w:rsidP="00DE535C">
      <w:pPr>
        <w:pStyle w:val="ListParagraph"/>
        <w:numPr>
          <w:ilvl w:val="1"/>
          <w:numId w:val="7"/>
        </w:numPr>
        <w:rPr>
          <w:sz w:val="28"/>
          <w:szCs w:val="28"/>
        </w:rPr>
      </w:pPr>
      <w:r w:rsidRPr="00DE535C">
        <w:rPr>
          <w:sz w:val="28"/>
          <w:szCs w:val="28"/>
        </w:rPr>
        <w:t>Support Personnel – as needed (G/T Teacher, Special Education Teacher)</w:t>
      </w:r>
    </w:p>
    <w:p w:rsidR="00DE535C" w:rsidRPr="00DE535C" w:rsidRDefault="00DE535C" w:rsidP="00DE535C">
      <w:pPr>
        <w:pStyle w:val="ListParagraph"/>
        <w:rPr>
          <w:sz w:val="28"/>
          <w:szCs w:val="28"/>
        </w:rPr>
      </w:pPr>
    </w:p>
    <w:p w:rsidR="00DE535C" w:rsidRPr="00DE535C" w:rsidRDefault="00DE535C" w:rsidP="00DE535C">
      <w:pPr>
        <w:pStyle w:val="ListParagraph"/>
        <w:rPr>
          <w:sz w:val="28"/>
          <w:szCs w:val="28"/>
        </w:rPr>
      </w:pPr>
      <w:r w:rsidRPr="00DE535C">
        <w:rPr>
          <w:sz w:val="28"/>
          <w:szCs w:val="28"/>
        </w:rPr>
        <w:t>LPAC Forms:</w:t>
      </w:r>
    </w:p>
    <w:p w:rsidR="00DE535C" w:rsidRDefault="00DE535C" w:rsidP="00DE535C">
      <w:pPr>
        <w:pStyle w:val="ListParagraph"/>
        <w:numPr>
          <w:ilvl w:val="0"/>
          <w:numId w:val="7"/>
        </w:numPr>
        <w:rPr>
          <w:sz w:val="28"/>
          <w:szCs w:val="28"/>
        </w:rPr>
      </w:pPr>
      <w:r w:rsidRPr="00DE535C">
        <w:rPr>
          <w:sz w:val="28"/>
          <w:szCs w:val="28"/>
        </w:rPr>
        <w:t>Initial Placement Form – pg. 10 &amp; 11</w:t>
      </w:r>
    </w:p>
    <w:p w:rsidR="00DE535C" w:rsidRPr="00DE535C" w:rsidRDefault="00DE535C" w:rsidP="00DE535C">
      <w:pPr>
        <w:pStyle w:val="ListParagraph"/>
        <w:numPr>
          <w:ilvl w:val="1"/>
          <w:numId w:val="7"/>
        </w:numPr>
        <w:rPr>
          <w:sz w:val="28"/>
          <w:szCs w:val="28"/>
        </w:rPr>
      </w:pPr>
      <w:r w:rsidRPr="00DE535C">
        <w:rPr>
          <w:sz w:val="28"/>
          <w:szCs w:val="28"/>
        </w:rPr>
        <w:t>For new ES</w:t>
      </w:r>
      <w:r w:rsidR="00175FD2">
        <w:rPr>
          <w:sz w:val="28"/>
          <w:szCs w:val="28"/>
        </w:rPr>
        <w:t>O</w:t>
      </w:r>
      <w:r w:rsidRPr="00DE535C">
        <w:rPr>
          <w:sz w:val="28"/>
          <w:szCs w:val="28"/>
        </w:rPr>
        <w:t xml:space="preserve">L students </w:t>
      </w:r>
    </w:p>
    <w:p w:rsidR="00DE535C" w:rsidRPr="00DE535C" w:rsidRDefault="00DE535C" w:rsidP="00DE535C">
      <w:pPr>
        <w:pStyle w:val="ListParagraph"/>
        <w:numPr>
          <w:ilvl w:val="0"/>
          <w:numId w:val="8"/>
        </w:numPr>
        <w:rPr>
          <w:sz w:val="28"/>
          <w:szCs w:val="28"/>
        </w:rPr>
      </w:pPr>
      <w:r w:rsidRPr="00DE535C">
        <w:rPr>
          <w:sz w:val="28"/>
          <w:szCs w:val="28"/>
        </w:rPr>
        <w:t>Annual Review Form – pg. 12 &amp; 13</w:t>
      </w:r>
    </w:p>
    <w:p w:rsidR="00DE535C" w:rsidRPr="00DE535C" w:rsidRDefault="00DE535C" w:rsidP="00DE535C">
      <w:pPr>
        <w:pStyle w:val="ListParagraph"/>
        <w:numPr>
          <w:ilvl w:val="1"/>
          <w:numId w:val="8"/>
        </w:numPr>
        <w:rPr>
          <w:sz w:val="28"/>
          <w:szCs w:val="28"/>
        </w:rPr>
      </w:pPr>
      <w:r w:rsidRPr="00DE535C">
        <w:rPr>
          <w:sz w:val="28"/>
          <w:szCs w:val="28"/>
        </w:rPr>
        <w:t>For returning ES</w:t>
      </w:r>
      <w:r w:rsidR="00175FD2">
        <w:rPr>
          <w:sz w:val="28"/>
          <w:szCs w:val="28"/>
        </w:rPr>
        <w:t>O</w:t>
      </w:r>
      <w:r w:rsidRPr="00DE535C">
        <w:rPr>
          <w:sz w:val="28"/>
          <w:szCs w:val="28"/>
        </w:rPr>
        <w:t>L students</w:t>
      </w:r>
    </w:p>
    <w:p w:rsidR="00DE535C" w:rsidRPr="00DE535C" w:rsidRDefault="00DE535C" w:rsidP="00DE535C">
      <w:pPr>
        <w:pStyle w:val="ListParagraph"/>
        <w:numPr>
          <w:ilvl w:val="0"/>
          <w:numId w:val="8"/>
        </w:numPr>
        <w:rPr>
          <w:sz w:val="28"/>
          <w:szCs w:val="28"/>
        </w:rPr>
      </w:pPr>
      <w:r w:rsidRPr="00DE535C">
        <w:rPr>
          <w:sz w:val="28"/>
          <w:szCs w:val="28"/>
        </w:rPr>
        <w:t>In-Class &amp; Testing Accommodations – pg. 12</w:t>
      </w:r>
    </w:p>
    <w:p w:rsidR="00DE535C" w:rsidRPr="00DE535C" w:rsidRDefault="00DE535C" w:rsidP="00DE535C">
      <w:pPr>
        <w:pStyle w:val="ListParagraph"/>
        <w:numPr>
          <w:ilvl w:val="1"/>
          <w:numId w:val="8"/>
        </w:numPr>
        <w:rPr>
          <w:sz w:val="28"/>
          <w:szCs w:val="28"/>
        </w:rPr>
      </w:pPr>
      <w:r w:rsidRPr="00DE535C">
        <w:rPr>
          <w:sz w:val="28"/>
          <w:szCs w:val="28"/>
        </w:rPr>
        <w:t>For ES</w:t>
      </w:r>
      <w:r w:rsidR="00175FD2">
        <w:rPr>
          <w:sz w:val="28"/>
          <w:szCs w:val="28"/>
        </w:rPr>
        <w:t>O</w:t>
      </w:r>
      <w:r w:rsidRPr="00DE535C">
        <w:rPr>
          <w:sz w:val="28"/>
          <w:szCs w:val="28"/>
        </w:rPr>
        <w:t xml:space="preserve">L students in need of in-class and/or testing accommodations </w:t>
      </w:r>
    </w:p>
    <w:p w:rsidR="00DE535C" w:rsidRPr="00DE535C" w:rsidRDefault="00DE535C" w:rsidP="00DE535C">
      <w:pPr>
        <w:pStyle w:val="ListParagraph"/>
        <w:numPr>
          <w:ilvl w:val="1"/>
          <w:numId w:val="8"/>
        </w:numPr>
        <w:rPr>
          <w:sz w:val="28"/>
          <w:szCs w:val="28"/>
        </w:rPr>
      </w:pPr>
      <w:r w:rsidRPr="00DE535C">
        <w:rPr>
          <w:sz w:val="28"/>
          <w:szCs w:val="28"/>
        </w:rPr>
        <w:t>Copies to be placed in the ES</w:t>
      </w:r>
      <w:r w:rsidR="00175FD2">
        <w:rPr>
          <w:sz w:val="28"/>
          <w:szCs w:val="28"/>
        </w:rPr>
        <w:t>O</w:t>
      </w:r>
      <w:r w:rsidRPr="00DE535C">
        <w:rPr>
          <w:sz w:val="28"/>
          <w:szCs w:val="28"/>
        </w:rPr>
        <w:t xml:space="preserve">L Accommodation Folders for teacher reference </w:t>
      </w:r>
    </w:p>
    <w:p w:rsidR="00F86342" w:rsidRDefault="00DE535C" w:rsidP="00DE535C">
      <w:pPr>
        <w:pStyle w:val="ListParagraph"/>
        <w:numPr>
          <w:ilvl w:val="1"/>
          <w:numId w:val="8"/>
        </w:numPr>
        <w:rPr>
          <w:sz w:val="28"/>
          <w:szCs w:val="28"/>
        </w:rPr>
      </w:pPr>
      <w:r w:rsidRPr="00DE535C">
        <w:rPr>
          <w:sz w:val="28"/>
          <w:szCs w:val="28"/>
          <w:lang w:val="es-MX"/>
        </w:rPr>
        <w:t xml:space="preserve">and </w:t>
      </w:r>
      <w:r w:rsidRPr="00DE535C">
        <w:rPr>
          <w:sz w:val="28"/>
          <w:szCs w:val="28"/>
        </w:rPr>
        <w:t>documentation purposes</w:t>
      </w:r>
      <w:r>
        <w:rPr>
          <w:sz w:val="28"/>
          <w:szCs w:val="28"/>
        </w:rPr>
        <w:t xml:space="preserve">. </w:t>
      </w:r>
    </w:p>
    <w:p w:rsidR="00F86342" w:rsidRDefault="00F86342" w:rsidP="00F86342">
      <w:pPr>
        <w:jc w:val="center"/>
        <w:rPr>
          <w:sz w:val="28"/>
          <w:szCs w:val="28"/>
        </w:rPr>
      </w:pPr>
      <w:r>
        <w:rPr>
          <w:sz w:val="28"/>
          <w:szCs w:val="28"/>
        </w:rPr>
        <w:br w:type="page"/>
      </w:r>
    </w:p>
    <w:p w:rsidR="00F86342" w:rsidRPr="00F86342" w:rsidRDefault="00F86342" w:rsidP="00F86342">
      <w:pPr>
        <w:pStyle w:val="ListParagraph"/>
        <w:ind w:left="1440"/>
        <w:jc w:val="center"/>
        <w:rPr>
          <w:b/>
          <w:sz w:val="28"/>
          <w:szCs w:val="28"/>
        </w:rPr>
      </w:pPr>
      <w:r w:rsidRPr="00F86342">
        <w:rPr>
          <w:b/>
          <w:sz w:val="28"/>
          <w:szCs w:val="28"/>
        </w:rPr>
        <w:lastRenderedPageBreak/>
        <w:t>INITIAL ES</w:t>
      </w:r>
      <w:r w:rsidR="00175FD2">
        <w:rPr>
          <w:b/>
          <w:sz w:val="28"/>
          <w:szCs w:val="28"/>
        </w:rPr>
        <w:t>O</w:t>
      </w:r>
      <w:r w:rsidRPr="00F86342">
        <w:rPr>
          <w:b/>
          <w:sz w:val="28"/>
          <w:szCs w:val="28"/>
        </w:rPr>
        <w:t>L PLACEMENT FORM</w:t>
      </w:r>
    </w:p>
    <w:p w:rsidR="00F86342" w:rsidRPr="00A55459" w:rsidRDefault="00F86342" w:rsidP="00F86342">
      <w:pPr>
        <w:rPr>
          <w:sz w:val="24"/>
          <w:szCs w:val="24"/>
        </w:rPr>
      </w:pPr>
      <w:r w:rsidRPr="00A55459">
        <w:rPr>
          <w:sz w:val="24"/>
          <w:szCs w:val="24"/>
        </w:rPr>
        <w:t>STUDENT'S NAME: _______________________________________ ID#: ______________</w:t>
      </w:r>
    </w:p>
    <w:p w:rsidR="00F86342" w:rsidRPr="00A55459" w:rsidRDefault="00F86342" w:rsidP="00F86342">
      <w:pPr>
        <w:rPr>
          <w:sz w:val="24"/>
          <w:szCs w:val="24"/>
        </w:rPr>
      </w:pPr>
      <w:r w:rsidRPr="00A55459">
        <w:rPr>
          <w:sz w:val="24"/>
          <w:szCs w:val="24"/>
        </w:rPr>
        <w:t>BUILDING: _________________ GRADE: ________ DOB: ______________ GENDER: ______</w:t>
      </w:r>
    </w:p>
    <w:p w:rsidR="00DE535C" w:rsidRPr="00A55459" w:rsidRDefault="00F86342" w:rsidP="00F86342">
      <w:pPr>
        <w:rPr>
          <w:sz w:val="24"/>
          <w:szCs w:val="24"/>
        </w:rPr>
      </w:pPr>
      <w:r w:rsidRPr="00A55459">
        <w:rPr>
          <w:sz w:val="24"/>
          <w:szCs w:val="24"/>
        </w:rPr>
        <w:t>PRIMARY LANGUAGE: ________________ YEARS IN US SCHOOLS: ______ YEARS IN ESL: _____</w:t>
      </w:r>
    </w:p>
    <w:p w:rsidR="00F86342" w:rsidRPr="00A55459" w:rsidRDefault="00F86342" w:rsidP="00F86342">
      <w:pPr>
        <w:rPr>
          <w:sz w:val="24"/>
          <w:szCs w:val="24"/>
        </w:rPr>
      </w:pPr>
      <w:r w:rsidRPr="00A55459">
        <w:rPr>
          <w:sz w:val="24"/>
          <w:szCs w:val="24"/>
        </w:rPr>
        <w:t>Test Scores: (Record available test scores)</w:t>
      </w:r>
    </w:p>
    <w:tbl>
      <w:tblPr>
        <w:tblStyle w:val="TableGrid"/>
        <w:tblW w:w="0" w:type="auto"/>
        <w:tblInd w:w="-365" w:type="dxa"/>
        <w:tblLook w:val="04A0" w:firstRow="1" w:lastRow="0" w:firstColumn="1" w:lastColumn="0" w:noHBand="0" w:noVBand="1"/>
      </w:tblPr>
      <w:tblGrid>
        <w:gridCol w:w="2340"/>
        <w:gridCol w:w="2880"/>
        <w:gridCol w:w="3237"/>
        <w:gridCol w:w="2698"/>
      </w:tblGrid>
      <w:tr w:rsidR="00F86342" w:rsidRPr="00A55459" w:rsidTr="00F86342">
        <w:tc>
          <w:tcPr>
            <w:tcW w:w="2340" w:type="dxa"/>
          </w:tcPr>
          <w:p w:rsidR="00F86342" w:rsidRPr="00A55459" w:rsidRDefault="00F86342" w:rsidP="00F86342">
            <w:pPr>
              <w:rPr>
                <w:b/>
                <w:sz w:val="24"/>
                <w:szCs w:val="24"/>
              </w:rPr>
            </w:pPr>
            <w:r w:rsidRPr="00A55459">
              <w:rPr>
                <w:b/>
                <w:sz w:val="24"/>
                <w:szCs w:val="24"/>
              </w:rPr>
              <w:t>MACII</w:t>
            </w:r>
          </w:p>
        </w:tc>
        <w:tc>
          <w:tcPr>
            <w:tcW w:w="2880" w:type="dxa"/>
          </w:tcPr>
          <w:p w:rsidR="00F86342" w:rsidRPr="00A55459" w:rsidRDefault="00F86342" w:rsidP="00F86342">
            <w:pPr>
              <w:rPr>
                <w:b/>
                <w:sz w:val="24"/>
                <w:szCs w:val="24"/>
              </w:rPr>
            </w:pPr>
            <w:r w:rsidRPr="00A55459">
              <w:rPr>
                <w:b/>
                <w:sz w:val="24"/>
                <w:szCs w:val="24"/>
              </w:rPr>
              <w:t>Score &amp; Level</w:t>
            </w:r>
          </w:p>
        </w:tc>
        <w:tc>
          <w:tcPr>
            <w:tcW w:w="3237" w:type="dxa"/>
          </w:tcPr>
          <w:p w:rsidR="00F86342" w:rsidRPr="00A55459" w:rsidRDefault="00F86342" w:rsidP="00F86342">
            <w:pPr>
              <w:rPr>
                <w:b/>
                <w:sz w:val="24"/>
                <w:szCs w:val="24"/>
              </w:rPr>
            </w:pPr>
            <w:r w:rsidRPr="00A55459">
              <w:rPr>
                <w:b/>
                <w:sz w:val="24"/>
                <w:szCs w:val="24"/>
              </w:rPr>
              <w:t xml:space="preserve">ELDA </w:t>
            </w:r>
          </w:p>
        </w:tc>
        <w:tc>
          <w:tcPr>
            <w:tcW w:w="2698" w:type="dxa"/>
          </w:tcPr>
          <w:p w:rsidR="00F86342" w:rsidRPr="00A55459" w:rsidRDefault="00F86342" w:rsidP="00F86342">
            <w:pPr>
              <w:rPr>
                <w:b/>
                <w:sz w:val="24"/>
                <w:szCs w:val="24"/>
              </w:rPr>
            </w:pPr>
            <w:r w:rsidRPr="00A55459">
              <w:rPr>
                <w:b/>
                <w:sz w:val="24"/>
                <w:szCs w:val="24"/>
              </w:rPr>
              <w:t>Score</w:t>
            </w:r>
          </w:p>
        </w:tc>
      </w:tr>
      <w:tr w:rsidR="00F86342" w:rsidRPr="00A55459" w:rsidTr="00F86342">
        <w:tc>
          <w:tcPr>
            <w:tcW w:w="2340" w:type="dxa"/>
          </w:tcPr>
          <w:p w:rsidR="00F86342" w:rsidRPr="00A55459" w:rsidRDefault="00F86342" w:rsidP="00F86342">
            <w:pPr>
              <w:rPr>
                <w:sz w:val="24"/>
                <w:szCs w:val="24"/>
              </w:rPr>
            </w:pPr>
            <w:r w:rsidRPr="00A55459">
              <w:rPr>
                <w:sz w:val="24"/>
                <w:szCs w:val="24"/>
              </w:rPr>
              <w:t>Overall Score</w:t>
            </w:r>
          </w:p>
        </w:tc>
        <w:tc>
          <w:tcPr>
            <w:tcW w:w="2880" w:type="dxa"/>
          </w:tcPr>
          <w:p w:rsidR="00F86342" w:rsidRPr="00A55459" w:rsidRDefault="00F86342" w:rsidP="00F86342">
            <w:pPr>
              <w:rPr>
                <w:sz w:val="24"/>
                <w:szCs w:val="24"/>
              </w:rPr>
            </w:pPr>
          </w:p>
        </w:tc>
        <w:tc>
          <w:tcPr>
            <w:tcW w:w="3237" w:type="dxa"/>
          </w:tcPr>
          <w:p w:rsidR="00F86342" w:rsidRPr="00A55459" w:rsidRDefault="00F86342" w:rsidP="00F86342">
            <w:pPr>
              <w:rPr>
                <w:sz w:val="24"/>
                <w:szCs w:val="24"/>
              </w:rPr>
            </w:pPr>
            <w:r w:rsidRPr="00A55459">
              <w:rPr>
                <w:sz w:val="24"/>
                <w:szCs w:val="24"/>
              </w:rPr>
              <w:t>Composite (Overall)</w:t>
            </w:r>
          </w:p>
        </w:tc>
        <w:tc>
          <w:tcPr>
            <w:tcW w:w="2698" w:type="dxa"/>
          </w:tcPr>
          <w:p w:rsidR="00F86342" w:rsidRPr="00A55459" w:rsidRDefault="00F86342" w:rsidP="00F86342">
            <w:pPr>
              <w:rPr>
                <w:sz w:val="24"/>
                <w:szCs w:val="24"/>
              </w:rPr>
            </w:pPr>
          </w:p>
        </w:tc>
      </w:tr>
      <w:tr w:rsidR="00F86342" w:rsidRPr="00A55459" w:rsidTr="00F86342">
        <w:tc>
          <w:tcPr>
            <w:tcW w:w="2340" w:type="dxa"/>
          </w:tcPr>
          <w:p w:rsidR="00F86342" w:rsidRPr="00A55459" w:rsidRDefault="00F86342" w:rsidP="00F86342">
            <w:pPr>
              <w:rPr>
                <w:sz w:val="24"/>
                <w:szCs w:val="24"/>
              </w:rPr>
            </w:pPr>
            <w:r w:rsidRPr="00A55459">
              <w:rPr>
                <w:sz w:val="24"/>
                <w:szCs w:val="24"/>
              </w:rPr>
              <w:t>Listening</w:t>
            </w:r>
          </w:p>
        </w:tc>
        <w:tc>
          <w:tcPr>
            <w:tcW w:w="2880" w:type="dxa"/>
          </w:tcPr>
          <w:p w:rsidR="00F86342" w:rsidRPr="00A55459" w:rsidRDefault="00F86342" w:rsidP="00F86342">
            <w:pPr>
              <w:rPr>
                <w:sz w:val="24"/>
                <w:szCs w:val="24"/>
              </w:rPr>
            </w:pPr>
          </w:p>
        </w:tc>
        <w:tc>
          <w:tcPr>
            <w:tcW w:w="3237" w:type="dxa"/>
          </w:tcPr>
          <w:p w:rsidR="00F86342" w:rsidRPr="00A55459" w:rsidRDefault="00F86342" w:rsidP="00F86342">
            <w:pPr>
              <w:rPr>
                <w:sz w:val="24"/>
                <w:szCs w:val="24"/>
              </w:rPr>
            </w:pPr>
            <w:r w:rsidRPr="00A55459">
              <w:rPr>
                <w:sz w:val="24"/>
                <w:szCs w:val="24"/>
              </w:rPr>
              <w:t>Comprehension (R&amp;L)</w:t>
            </w:r>
          </w:p>
        </w:tc>
        <w:tc>
          <w:tcPr>
            <w:tcW w:w="2698" w:type="dxa"/>
          </w:tcPr>
          <w:p w:rsidR="00F86342" w:rsidRPr="00A55459" w:rsidRDefault="00F86342" w:rsidP="00F86342">
            <w:pPr>
              <w:rPr>
                <w:sz w:val="24"/>
                <w:szCs w:val="24"/>
              </w:rPr>
            </w:pPr>
          </w:p>
        </w:tc>
      </w:tr>
      <w:tr w:rsidR="00F86342" w:rsidRPr="00A55459" w:rsidTr="00F86342">
        <w:tc>
          <w:tcPr>
            <w:tcW w:w="2340" w:type="dxa"/>
          </w:tcPr>
          <w:p w:rsidR="00F86342" w:rsidRPr="00A55459" w:rsidRDefault="00F86342" w:rsidP="00F86342">
            <w:pPr>
              <w:rPr>
                <w:sz w:val="24"/>
                <w:szCs w:val="24"/>
              </w:rPr>
            </w:pPr>
            <w:r w:rsidRPr="00A55459">
              <w:rPr>
                <w:sz w:val="24"/>
                <w:szCs w:val="24"/>
              </w:rPr>
              <w:t>Speaking</w:t>
            </w:r>
          </w:p>
        </w:tc>
        <w:tc>
          <w:tcPr>
            <w:tcW w:w="2880" w:type="dxa"/>
          </w:tcPr>
          <w:p w:rsidR="00F86342" w:rsidRPr="00A55459" w:rsidRDefault="00F86342" w:rsidP="00F86342">
            <w:pPr>
              <w:rPr>
                <w:sz w:val="24"/>
                <w:szCs w:val="24"/>
              </w:rPr>
            </w:pPr>
          </w:p>
        </w:tc>
        <w:tc>
          <w:tcPr>
            <w:tcW w:w="3237" w:type="dxa"/>
          </w:tcPr>
          <w:p w:rsidR="00F86342" w:rsidRPr="00A55459" w:rsidRDefault="00F86342" w:rsidP="00F86342">
            <w:pPr>
              <w:rPr>
                <w:sz w:val="24"/>
                <w:szCs w:val="24"/>
              </w:rPr>
            </w:pPr>
            <w:r w:rsidRPr="00A55459">
              <w:rPr>
                <w:sz w:val="24"/>
                <w:szCs w:val="24"/>
              </w:rPr>
              <w:t>Listening</w:t>
            </w:r>
          </w:p>
        </w:tc>
        <w:tc>
          <w:tcPr>
            <w:tcW w:w="2698" w:type="dxa"/>
          </w:tcPr>
          <w:p w:rsidR="00F86342" w:rsidRPr="00A55459" w:rsidRDefault="00F86342" w:rsidP="00F86342">
            <w:pPr>
              <w:rPr>
                <w:sz w:val="24"/>
                <w:szCs w:val="24"/>
              </w:rPr>
            </w:pPr>
          </w:p>
        </w:tc>
      </w:tr>
      <w:tr w:rsidR="00F86342" w:rsidRPr="00A55459" w:rsidTr="00F86342">
        <w:tc>
          <w:tcPr>
            <w:tcW w:w="2340" w:type="dxa"/>
          </w:tcPr>
          <w:p w:rsidR="00F86342" w:rsidRPr="00A55459" w:rsidRDefault="00F86342" w:rsidP="00F86342">
            <w:pPr>
              <w:rPr>
                <w:sz w:val="24"/>
                <w:szCs w:val="24"/>
              </w:rPr>
            </w:pPr>
            <w:r w:rsidRPr="00A55459">
              <w:rPr>
                <w:sz w:val="24"/>
                <w:szCs w:val="24"/>
              </w:rPr>
              <w:t>Reading</w:t>
            </w:r>
          </w:p>
        </w:tc>
        <w:tc>
          <w:tcPr>
            <w:tcW w:w="2880" w:type="dxa"/>
          </w:tcPr>
          <w:p w:rsidR="00F86342" w:rsidRPr="00A55459" w:rsidRDefault="00F86342" w:rsidP="00F86342">
            <w:pPr>
              <w:rPr>
                <w:sz w:val="24"/>
                <w:szCs w:val="24"/>
              </w:rPr>
            </w:pPr>
          </w:p>
        </w:tc>
        <w:tc>
          <w:tcPr>
            <w:tcW w:w="3237" w:type="dxa"/>
          </w:tcPr>
          <w:p w:rsidR="00F86342" w:rsidRPr="00A55459" w:rsidRDefault="00F86342" w:rsidP="00F86342">
            <w:pPr>
              <w:rPr>
                <w:sz w:val="24"/>
                <w:szCs w:val="24"/>
              </w:rPr>
            </w:pPr>
            <w:r w:rsidRPr="00A55459">
              <w:rPr>
                <w:sz w:val="24"/>
                <w:szCs w:val="24"/>
              </w:rPr>
              <w:t>Speaking</w:t>
            </w:r>
          </w:p>
        </w:tc>
        <w:tc>
          <w:tcPr>
            <w:tcW w:w="2698" w:type="dxa"/>
          </w:tcPr>
          <w:p w:rsidR="00F86342" w:rsidRPr="00A55459" w:rsidRDefault="00F86342" w:rsidP="00F86342">
            <w:pPr>
              <w:rPr>
                <w:sz w:val="24"/>
                <w:szCs w:val="24"/>
              </w:rPr>
            </w:pPr>
          </w:p>
        </w:tc>
      </w:tr>
      <w:tr w:rsidR="00F86342" w:rsidRPr="00A55459" w:rsidTr="00F86342">
        <w:tc>
          <w:tcPr>
            <w:tcW w:w="2340" w:type="dxa"/>
          </w:tcPr>
          <w:p w:rsidR="00F86342" w:rsidRPr="00A55459" w:rsidRDefault="00F86342" w:rsidP="00F86342">
            <w:pPr>
              <w:rPr>
                <w:sz w:val="24"/>
                <w:szCs w:val="24"/>
              </w:rPr>
            </w:pPr>
            <w:r w:rsidRPr="00A55459">
              <w:rPr>
                <w:sz w:val="24"/>
                <w:szCs w:val="24"/>
              </w:rPr>
              <w:t>Writing</w:t>
            </w:r>
          </w:p>
        </w:tc>
        <w:tc>
          <w:tcPr>
            <w:tcW w:w="2880" w:type="dxa"/>
          </w:tcPr>
          <w:p w:rsidR="00F86342" w:rsidRPr="00A55459" w:rsidRDefault="00F86342" w:rsidP="00F86342">
            <w:pPr>
              <w:rPr>
                <w:sz w:val="24"/>
                <w:szCs w:val="24"/>
              </w:rPr>
            </w:pPr>
          </w:p>
        </w:tc>
        <w:tc>
          <w:tcPr>
            <w:tcW w:w="3237" w:type="dxa"/>
          </w:tcPr>
          <w:p w:rsidR="00F86342" w:rsidRPr="00A55459" w:rsidRDefault="00F86342" w:rsidP="00F86342">
            <w:pPr>
              <w:rPr>
                <w:sz w:val="24"/>
                <w:szCs w:val="24"/>
              </w:rPr>
            </w:pPr>
            <w:r w:rsidRPr="00A55459">
              <w:rPr>
                <w:sz w:val="24"/>
                <w:szCs w:val="24"/>
              </w:rPr>
              <w:t>Reading</w:t>
            </w:r>
          </w:p>
        </w:tc>
        <w:tc>
          <w:tcPr>
            <w:tcW w:w="2698" w:type="dxa"/>
          </w:tcPr>
          <w:p w:rsidR="00F86342" w:rsidRPr="00A55459" w:rsidRDefault="00F86342" w:rsidP="00F86342">
            <w:pPr>
              <w:rPr>
                <w:sz w:val="24"/>
                <w:szCs w:val="24"/>
              </w:rPr>
            </w:pPr>
          </w:p>
        </w:tc>
      </w:tr>
      <w:tr w:rsidR="00F86342" w:rsidRPr="00A55459" w:rsidTr="00F86342">
        <w:tc>
          <w:tcPr>
            <w:tcW w:w="2340" w:type="dxa"/>
          </w:tcPr>
          <w:p w:rsidR="00F86342" w:rsidRPr="00A55459" w:rsidRDefault="00F86342" w:rsidP="00F86342">
            <w:pPr>
              <w:rPr>
                <w:sz w:val="24"/>
                <w:szCs w:val="24"/>
              </w:rPr>
            </w:pPr>
          </w:p>
        </w:tc>
        <w:tc>
          <w:tcPr>
            <w:tcW w:w="2880" w:type="dxa"/>
          </w:tcPr>
          <w:p w:rsidR="00F86342" w:rsidRPr="00A55459" w:rsidRDefault="00F86342" w:rsidP="00F86342">
            <w:pPr>
              <w:rPr>
                <w:sz w:val="24"/>
                <w:szCs w:val="24"/>
              </w:rPr>
            </w:pPr>
          </w:p>
        </w:tc>
        <w:tc>
          <w:tcPr>
            <w:tcW w:w="3237" w:type="dxa"/>
          </w:tcPr>
          <w:p w:rsidR="00F86342" w:rsidRPr="00A55459" w:rsidRDefault="00F86342" w:rsidP="00F86342">
            <w:pPr>
              <w:rPr>
                <w:sz w:val="24"/>
                <w:szCs w:val="24"/>
              </w:rPr>
            </w:pPr>
            <w:r w:rsidRPr="00A55459">
              <w:rPr>
                <w:sz w:val="24"/>
                <w:szCs w:val="24"/>
              </w:rPr>
              <w:t>Writing</w:t>
            </w:r>
          </w:p>
        </w:tc>
        <w:tc>
          <w:tcPr>
            <w:tcW w:w="2698" w:type="dxa"/>
          </w:tcPr>
          <w:p w:rsidR="00F86342" w:rsidRPr="00A55459" w:rsidRDefault="00F86342" w:rsidP="00F86342">
            <w:pPr>
              <w:rPr>
                <w:sz w:val="24"/>
                <w:szCs w:val="24"/>
              </w:rPr>
            </w:pPr>
          </w:p>
        </w:tc>
      </w:tr>
    </w:tbl>
    <w:p w:rsidR="00F86342" w:rsidRPr="00A55459" w:rsidRDefault="00F86342" w:rsidP="00F86342">
      <w:pPr>
        <w:rPr>
          <w:sz w:val="24"/>
          <w:szCs w:val="24"/>
        </w:rPr>
      </w:pPr>
    </w:p>
    <w:tbl>
      <w:tblPr>
        <w:tblStyle w:val="TableGrid"/>
        <w:tblW w:w="0" w:type="auto"/>
        <w:tblInd w:w="-365" w:type="dxa"/>
        <w:tblLook w:val="04A0" w:firstRow="1" w:lastRow="0" w:firstColumn="1" w:lastColumn="0" w:noHBand="0" w:noVBand="1"/>
      </w:tblPr>
      <w:tblGrid>
        <w:gridCol w:w="1532"/>
        <w:gridCol w:w="1168"/>
        <w:gridCol w:w="3510"/>
        <w:gridCol w:w="1080"/>
        <w:gridCol w:w="1440"/>
        <w:gridCol w:w="1440"/>
        <w:gridCol w:w="985"/>
      </w:tblGrid>
      <w:tr w:rsidR="00F86342" w:rsidRPr="00A55459" w:rsidTr="00F86342">
        <w:tc>
          <w:tcPr>
            <w:tcW w:w="1532" w:type="dxa"/>
          </w:tcPr>
          <w:p w:rsidR="00F86342" w:rsidRPr="00A55459" w:rsidRDefault="00F86342" w:rsidP="00F86342">
            <w:pPr>
              <w:rPr>
                <w:b/>
                <w:sz w:val="24"/>
                <w:szCs w:val="24"/>
              </w:rPr>
            </w:pPr>
            <w:r w:rsidRPr="00A55459">
              <w:rPr>
                <w:b/>
                <w:sz w:val="24"/>
                <w:szCs w:val="24"/>
              </w:rPr>
              <w:t>Benchmark</w:t>
            </w:r>
          </w:p>
        </w:tc>
        <w:tc>
          <w:tcPr>
            <w:tcW w:w="1168" w:type="dxa"/>
          </w:tcPr>
          <w:p w:rsidR="00F86342" w:rsidRPr="00A55459" w:rsidRDefault="00F86342" w:rsidP="00F86342">
            <w:pPr>
              <w:rPr>
                <w:b/>
                <w:sz w:val="24"/>
                <w:szCs w:val="24"/>
              </w:rPr>
            </w:pPr>
            <w:r w:rsidRPr="00A55459">
              <w:rPr>
                <w:b/>
                <w:sz w:val="24"/>
                <w:szCs w:val="24"/>
              </w:rPr>
              <w:t>Score</w:t>
            </w:r>
          </w:p>
        </w:tc>
        <w:tc>
          <w:tcPr>
            <w:tcW w:w="3510" w:type="dxa"/>
          </w:tcPr>
          <w:p w:rsidR="00F86342" w:rsidRPr="00A55459" w:rsidRDefault="00F86342" w:rsidP="00F86342">
            <w:pPr>
              <w:rPr>
                <w:b/>
                <w:sz w:val="24"/>
                <w:szCs w:val="24"/>
              </w:rPr>
            </w:pPr>
            <w:r w:rsidRPr="00A55459">
              <w:rPr>
                <w:b/>
                <w:sz w:val="24"/>
                <w:szCs w:val="24"/>
              </w:rPr>
              <w:t>Accommodations</w:t>
            </w:r>
          </w:p>
        </w:tc>
        <w:tc>
          <w:tcPr>
            <w:tcW w:w="1080" w:type="dxa"/>
          </w:tcPr>
          <w:p w:rsidR="00F86342" w:rsidRPr="00A55459" w:rsidRDefault="00F86342" w:rsidP="00F86342">
            <w:pPr>
              <w:rPr>
                <w:b/>
                <w:sz w:val="24"/>
                <w:szCs w:val="24"/>
              </w:rPr>
            </w:pPr>
            <w:r w:rsidRPr="00A55459">
              <w:rPr>
                <w:b/>
                <w:sz w:val="24"/>
                <w:szCs w:val="24"/>
              </w:rPr>
              <w:t>EOC</w:t>
            </w:r>
          </w:p>
        </w:tc>
        <w:tc>
          <w:tcPr>
            <w:tcW w:w="1440" w:type="dxa"/>
          </w:tcPr>
          <w:p w:rsidR="00F86342" w:rsidRPr="00A55459" w:rsidRDefault="00F86342" w:rsidP="00F86342">
            <w:pPr>
              <w:rPr>
                <w:b/>
                <w:sz w:val="24"/>
                <w:szCs w:val="24"/>
              </w:rPr>
            </w:pPr>
            <w:r w:rsidRPr="00A55459">
              <w:rPr>
                <w:b/>
                <w:sz w:val="24"/>
                <w:szCs w:val="24"/>
              </w:rPr>
              <w:t>Score</w:t>
            </w:r>
          </w:p>
        </w:tc>
        <w:tc>
          <w:tcPr>
            <w:tcW w:w="1440" w:type="dxa"/>
          </w:tcPr>
          <w:p w:rsidR="00F86342" w:rsidRPr="00A55459" w:rsidRDefault="00F86342" w:rsidP="00F86342">
            <w:pPr>
              <w:rPr>
                <w:b/>
                <w:sz w:val="24"/>
                <w:szCs w:val="24"/>
              </w:rPr>
            </w:pPr>
            <w:r w:rsidRPr="00A55459">
              <w:rPr>
                <w:b/>
                <w:sz w:val="24"/>
                <w:szCs w:val="24"/>
              </w:rPr>
              <w:t>ITBS</w:t>
            </w:r>
          </w:p>
        </w:tc>
        <w:tc>
          <w:tcPr>
            <w:tcW w:w="985" w:type="dxa"/>
          </w:tcPr>
          <w:p w:rsidR="00F86342" w:rsidRPr="00A55459" w:rsidRDefault="00F86342" w:rsidP="00F86342">
            <w:pPr>
              <w:rPr>
                <w:b/>
                <w:sz w:val="24"/>
                <w:szCs w:val="24"/>
              </w:rPr>
            </w:pPr>
            <w:r w:rsidRPr="00A55459">
              <w:rPr>
                <w:b/>
                <w:sz w:val="24"/>
                <w:szCs w:val="24"/>
              </w:rPr>
              <w:t>Score</w:t>
            </w:r>
          </w:p>
        </w:tc>
      </w:tr>
      <w:tr w:rsidR="00F86342" w:rsidRPr="00A55459" w:rsidTr="00F86342">
        <w:tc>
          <w:tcPr>
            <w:tcW w:w="1532" w:type="dxa"/>
          </w:tcPr>
          <w:p w:rsidR="00F86342" w:rsidRPr="00A55459" w:rsidRDefault="00F86342" w:rsidP="00F86342">
            <w:pPr>
              <w:rPr>
                <w:sz w:val="24"/>
                <w:szCs w:val="24"/>
              </w:rPr>
            </w:pPr>
            <w:r w:rsidRPr="00A55459">
              <w:rPr>
                <w:sz w:val="24"/>
                <w:szCs w:val="24"/>
              </w:rPr>
              <w:t>Literacy</w:t>
            </w:r>
          </w:p>
        </w:tc>
        <w:tc>
          <w:tcPr>
            <w:tcW w:w="1168" w:type="dxa"/>
          </w:tcPr>
          <w:p w:rsidR="00F86342" w:rsidRPr="00A55459" w:rsidRDefault="00F86342" w:rsidP="00F86342">
            <w:pPr>
              <w:rPr>
                <w:sz w:val="24"/>
                <w:szCs w:val="24"/>
              </w:rPr>
            </w:pPr>
          </w:p>
        </w:tc>
        <w:tc>
          <w:tcPr>
            <w:tcW w:w="3510" w:type="dxa"/>
          </w:tcPr>
          <w:p w:rsidR="00F86342" w:rsidRPr="00A55459" w:rsidRDefault="00F86342" w:rsidP="00F86342">
            <w:pPr>
              <w:rPr>
                <w:sz w:val="24"/>
                <w:szCs w:val="24"/>
              </w:rPr>
            </w:pPr>
          </w:p>
          <w:p w:rsidR="00F86342" w:rsidRPr="00A55459" w:rsidRDefault="00F86342" w:rsidP="00F86342">
            <w:pPr>
              <w:rPr>
                <w:sz w:val="24"/>
                <w:szCs w:val="24"/>
              </w:rPr>
            </w:pPr>
          </w:p>
        </w:tc>
        <w:tc>
          <w:tcPr>
            <w:tcW w:w="1080" w:type="dxa"/>
          </w:tcPr>
          <w:p w:rsidR="00F86342" w:rsidRPr="00A55459" w:rsidRDefault="00F86342" w:rsidP="00F86342">
            <w:pPr>
              <w:rPr>
                <w:sz w:val="24"/>
                <w:szCs w:val="24"/>
              </w:rPr>
            </w:pPr>
            <w:proofErr w:type="spellStart"/>
            <w:r w:rsidRPr="00A55459">
              <w:rPr>
                <w:sz w:val="24"/>
                <w:szCs w:val="24"/>
              </w:rPr>
              <w:t>Alg</w:t>
            </w:r>
            <w:proofErr w:type="spellEnd"/>
            <w:r w:rsidRPr="00A55459">
              <w:rPr>
                <w:sz w:val="24"/>
                <w:szCs w:val="24"/>
              </w:rPr>
              <w:t xml:space="preserve"> I</w:t>
            </w:r>
          </w:p>
        </w:tc>
        <w:tc>
          <w:tcPr>
            <w:tcW w:w="1440" w:type="dxa"/>
          </w:tcPr>
          <w:p w:rsidR="00F86342" w:rsidRPr="00A55459" w:rsidRDefault="00F86342" w:rsidP="00F86342">
            <w:pPr>
              <w:rPr>
                <w:sz w:val="24"/>
                <w:szCs w:val="24"/>
              </w:rPr>
            </w:pPr>
          </w:p>
        </w:tc>
        <w:tc>
          <w:tcPr>
            <w:tcW w:w="1440" w:type="dxa"/>
          </w:tcPr>
          <w:p w:rsidR="00F86342" w:rsidRPr="00A55459" w:rsidRDefault="00F86342" w:rsidP="00F86342">
            <w:pPr>
              <w:rPr>
                <w:sz w:val="24"/>
                <w:szCs w:val="24"/>
              </w:rPr>
            </w:pPr>
            <w:r w:rsidRPr="00A55459">
              <w:rPr>
                <w:sz w:val="24"/>
                <w:szCs w:val="24"/>
              </w:rPr>
              <w:t>Vocab</w:t>
            </w:r>
          </w:p>
        </w:tc>
        <w:tc>
          <w:tcPr>
            <w:tcW w:w="985" w:type="dxa"/>
          </w:tcPr>
          <w:p w:rsidR="00F86342" w:rsidRPr="00A55459" w:rsidRDefault="00F86342" w:rsidP="00F86342">
            <w:pPr>
              <w:rPr>
                <w:sz w:val="24"/>
                <w:szCs w:val="24"/>
              </w:rPr>
            </w:pPr>
          </w:p>
        </w:tc>
      </w:tr>
      <w:tr w:rsidR="00F86342" w:rsidRPr="00A55459" w:rsidTr="00F86342">
        <w:tc>
          <w:tcPr>
            <w:tcW w:w="1532" w:type="dxa"/>
          </w:tcPr>
          <w:p w:rsidR="00F86342" w:rsidRPr="00A55459" w:rsidRDefault="00F86342" w:rsidP="00F86342">
            <w:pPr>
              <w:rPr>
                <w:sz w:val="24"/>
                <w:szCs w:val="24"/>
              </w:rPr>
            </w:pPr>
            <w:r w:rsidRPr="00A55459">
              <w:rPr>
                <w:sz w:val="24"/>
                <w:szCs w:val="24"/>
              </w:rPr>
              <w:t>Math</w:t>
            </w:r>
          </w:p>
        </w:tc>
        <w:tc>
          <w:tcPr>
            <w:tcW w:w="1168" w:type="dxa"/>
          </w:tcPr>
          <w:p w:rsidR="00F86342" w:rsidRPr="00A55459" w:rsidRDefault="00F86342" w:rsidP="00F86342">
            <w:pPr>
              <w:rPr>
                <w:sz w:val="24"/>
                <w:szCs w:val="24"/>
              </w:rPr>
            </w:pPr>
          </w:p>
        </w:tc>
        <w:tc>
          <w:tcPr>
            <w:tcW w:w="3510" w:type="dxa"/>
          </w:tcPr>
          <w:p w:rsidR="00F86342" w:rsidRPr="00A55459" w:rsidRDefault="00F86342" w:rsidP="00F86342">
            <w:pPr>
              <w:rPr>
                <w:sz w:val="24"/>
                <w:szCs w:val="24"/>
              </w:rPr>
            </w:pPr>
          </w:p>
          <w:p w:rsidR="00F86342" w:rsidRPr="00A55459" w:rsidRDefault="00F86342" w:rsidP="00F86342">
            <w:pPr>
              <w:rPr>
                <w:sz w:val="24"/>
                <w:szCs w:val="24"/>
              </w:rPr>
            </w:pPr>
          </w:p>
        </w:tc>
        <w:tc>
          <w:tcPr>
            <w:tcW w:w="1080" w:type="dxa"/>
          </w:tcPr>
          <w:p w:rsidR="00F86342" w:rsidRPr="00A55459" w:rsidRDefault="00F86342" w:rsidP="00F86342">
            <w:pPr>
              <w:rPr>
                <w:sz w:val="24"/>
                <w:szCs w:val="24"/>
              </w:rPr>
            </w:pPr>
            <w:r w:rsidRPr="00A55459">
              <w:rPr>
                <w:sz w:val="24"/>
                <w:szCs w:val="24"/>
              </w:rPr>
              <w:t>Bio</w:t>
            </w:r>
          </w:p>
        </w:tc>
        <w:tc>
          <w:tcPr>
            <w:tcW w:w="1440" w:type="dxa"/>
          </w:tcPr>
          <w:p w:rsidR="00F86342" w:rsidRPr="00A55459" w:rsidRDefault="00F86342" w:rsidP="00F86342">
            <w:pPr>
              <w:rPr>
                <w:sz w:val="24"/>
                <w:szCs w:val="24"/>
              </w:rPr>
            </w:pPr>
          </w:p>
        </w:tc>
        <w:tc>
          <w:tcPr>
            <w:tcW w:w="1440" w:type="dxa"/>
          </w:tcPr>
          <w:p w:rsidR="00F86342" w:rsidRPr="00A55459" w:rsidRDefault="00F86342" w:rsidP="00F86342">
            <w:pPr>
              <w:rPr>
                <w:sz w:val="24"/>
                <w:szCs w:val="24"/>
              </w:rPr>
            </w:pPr>
            <w:r w:rsidRPr="00A55459">
              <w:rPr>
                <w:sz w:val="24"/>
                <w:szCs w:val="24"/>
              </w:rPr>
              <w:t>Words/</w:t>
            </w:r>
          </w:p>
          <w:p w:rsidR="00F86342" w:rsidRPr="00A55459" w:rsidRDefault="00F86342" w:rsidP="00F86342">
            <w:pPr>
              <w:rPr>
                <w:sz w:val="24"/>
                <w:szCs w:val="24"/>
              </w:rPr>
            </w:pPr>
            <w:r w:rsidRPr="00A55459">
              <w:rPr>
                <w:sz w:val="24"/>
                <w:szCs w:val="24"/>
              </w:rPr>
              <w:t>Reading</w:t>
            </w:r>
          </w:p>
        </w:tc>
        <w:tc>
          <w:tcPr>
            <w:tcW w:w="985" w:type="dxa"/>
          </w:tcPr>
          <w:p w:rsidR="00F86342" w:rsidRPr="00A55459" w:rsidRDefault="00F86342" w:rsidP="00F86342">
            <w:pPr>
              <w:rPr>
                <w:sz w:val="24"/>
                <w:szCs w:val="24"/>
              </w:rPr>
            </w:pPr>
          </w:p>
        </w:tc>
      </w:tr>
      <w:tr w:rsidR="00F86342" w:rsidRPr="00A55459" w:rsidTr="00F86342">
        <w:tc>
          <w:tcPr>
            <w:tcW w:w="1532" w:type="dxa"/>
          </w:tcPr>
          <w:p w:rsidR="00F86342" w:rsidRPr="00A55459" w:rsidRDefault="00F86342" w:rsidP="00F86342">
            <w:pPr>
              <w:rPr>
                <w:sz w:val="24"/>
                <w:szCs w:val="24"/>
              </w:rPr>
            </w:pPr>
          </w:p>
        </w:tc>
        <w:tc>
          <w:tcPr>
            <w:tcW w:w="1168" w:type="dxa"/>
          </w:tcPr>
          <w:p w:rsidR="00F86342" w:rsidRPr="00A55459" w:rsidRDefault="00F86342" w:rsidP="00F86342">
            <w:pPr>
              <w:rPr>
                <w:sz w:val="24"/>
                <w:szCs w:val="24"/>
              </w:rPr>
            </w:pPr>
          </w:p>
        </w:tc>
        <w:tc>
          <w:tcPr>
            <w:tcW w:w="3510" w:type="dxa"/>
          </w:tcPr>
          <w:p w:rsidR="00F86342" w:rsidRPr="00A55459" w:rsidRDefault="00F86342" w:rsidP="00F86342">
            <w:pPr>
              <w:rPr>
                <w:sz w:val="24"/>
                <w:szCs w:val="24"/>
              </w:rPr>
            </w:pPr>
          </w:p>
          <w:p w:rsidR="00F86342" w:rsidRPr="00A55459" w:rsidRDefault="00F86342" w:rsidP="00F86342">
            <w:pPr>
              <w:rPr>
                <w:sz w:val="24"/>
                <w:szCs w:val="24"/>
              </w:rPr>
            </w:pPr>
          </w:p>
        </w:tc>
        <w:tc>
          <w:tcPr>
            <w:tcW w:w="1080" w:type="dxa"/>
          </w:tcPr>
          <w:p w:rsidR="00F86342" w:rsidRPr="00A55459" w:rsidRDefault="00F86342" w:rsidP="00F86342">
            <w:pPr>
              <w:rPr>
                <w:sz w:val="24"/>
                <w:szCs w:val="24"/>
              </w:rPr>
            </w:pPr>
            <w:r w:rsidRPr="00A55459">
              <w:rPr>
                <w:sz w:val="24"/>
                <w:szCs w:val="24"/>
              </w:rPr>
              <w:t>Geo</w:t>
            </w:r>
          </w:p>
        </w:tc>
        <w:tc>
          <w:tcPr>
            <w:tcW w:w="1440" w:type="dxa"/>
          </w:tcPr>
          <w:p w:rsidR="00F86342" w:rsidRPr="00A55459" w:rsidRDefault="00F86342" w:rsidP="00F86342">
            <w:pPr>
              <w:rPr>
                <w:sz w:val="24"/>
                <w:szCs w:val="24"/>
              </w:rPr>
            </w:pPr>
          </w:p>
        </w:tc>
        <w:tc>
          <w:tcPr>
            <w:tcW w:w="1440" w:type="dxa"/>
          </w:tcPr>
          <w:p w:rsidR="00F86342" w:rsidRPr="00A55459" w:rsidRDefault="00F86342" w:rsidP="00F86342">
            <w:pPr>
              <w:rPr>
                <w:sz w:val="24"/>
                <w:szCs w:val="24"/>
              </w:rPr>
            </w:pPr>
            <w:r w:rsidRPr="00A55459">
              <w:rPr>
                <w:sz w:val="24"/>
                <w:szCs w:val="24"/>
              </w:rPr>
              <w:t>Language</w:t>
            </w:r>
          </w:p>
        </w:tc>
        <w:tc>
          <w:tcPr>
            <w:tcW w:w="985" w:type="dxa"/>
          </w:tcPr>
          <w:p w:rsidR="00F86342" w:rsidRPr="00A55459" w:rsidRDefault="00F86342" w:rsidP="00F86342">
            <w:pPr>
              <w:rPr>
                <w:sz w:val="24"/>
                <w:szCs w:val="24"/>
              </w:rPr>
            </w:pPr>
          </w:p>
        </w:tc>
      </w:tr>
      <w:tr w:rsidR="00F86342" w:rsidRPr="00A55459" w:rsidTr="00F86342">
        <w:tc>
          <w:tcPr>
            <w:tcW w:w="1532" w:type="dxa"/>
          </w:tcPr>
          <w:p w:rsidR="00F86342" w:rsidRPr="00A55459" w:rsidRDefault="00F86342" w:rsidP="00F86342">
            <w:pPr>
              <w:rPr>
                <w:sz w:val="24"/>
                <w:szCs w:val="24"/>
              </w:rPr>
            </w:pPr>
          </w:p>
        </w:tc>
        <w:tc>
          <w:tcPr>
            <w:tcW w:w="1168" w:type="dxa"/>
          </w:tcPr>
          <w:p w:rsidR="00F86342" w:rsidRPr="00A55459" w:rsidRDefault="00F86342" w:rsidP="00F86342">
            <w:pPr>
              <w:rPr>
                <w:sz w:val="24"/>
                <w:szCs w:val="24"/>
              </w:rPr>
            </w:pPr>
          </w:p>
        </w:tc>
        <w:tc>
          <w:tcPr>
            <w:tcW w:w="3510" w:type="dxa"/>
          </w:tcPr>
          <w:p w:rsidR="00F86342" w:rsidRPr="00A55459" w:rsidRDefault="00F86342" w:rsidP="00F86342">
            <w:pPr>
              <w:rPr>
                <w:sz w:val="24"/>
                <w:szCs w:val="24"/>
              </w:rPr>
            </w:pPr>
          </w:p>
          <w:p w:rsidR="00F86342" w:rsidRPr="00A55459" w:rsidRDefault="00F86342" w:rsidP="00F86342">
            <w:pPr>
              <w:rPr>
                <w:sz w:val="24"/>
                <w:szCs w:val="24"/>
              </w:rPr>
            </w:pPr>
          </w:p>
        </w:tc>
        <w:tc>
          <w:tcPr>
            <w:tcW w:w="1080" w:type="dxa"/>
          </w:tcPr>
          <w:p w:rsidR="00F86342" w:rsidRPr="00A55459" w:rsidRDefault="00F86342" w:rsidP="00F86342">
            <w:pPr>
              <w:rPr>
                <w:sz w:val="24"/>
                <w:szCs w:val="24"/>
              </w:rPr>
            </w:pPr>
            <w:r w:rsidRPr="00A55459">
              <w:rPr>
                <w:sz w:val="24"/>
                <w:szCs w:val="24"/>
              </w:rPr>
              <w:t>Lit</w:t>
            </w:r>
          </w:p>
        </w:tc>
        <w:tc>
          <w:tcPr>
            <w:tcW w:w="1440" w:type="dxa"/>
          </w:tcPr>
          <w:p w:rsidR="00F86342" w:rsidRPr="00A55459" w:rsidRDefault="00F86342" w:rsidP="00F86342">
            <w:pPr>
              <w:rPr>
                <w:sz w:val="24"/>
                <w:szCs w:val="24"/>
              </w:rPr>
            </w:pPr>
          </w:p>
        </w:tc>
        <w:tc>
          <w:tcPr>
            <w:tcW w:w="1440" w:type="dxa"/>
          </w:tcPr>
          <w:p w:rsidR="00F86342" w:rsidRPr="00A55459" w:rsidRDefault="00F86342" w:rsidP="00F86342">
            <w:pPr>
              <w:rPr>
                <w:sz w:val="24"/>
                <w:szCs w:val="24"/>
              </w:rPr>
            </w:pPr>
            <w:r w:rsidRPr="00A55459">
              <w:rPr>
                <w:sz w:val="24"/>
                <w:szCs w:val="24"/>
              </w:rPr>
              <w:t>Math</w:t>
            </w:r>
          </w:p>
        </w:tc>
        <w:tc>
          <w:tcPr>
            <w:tcW w:w="985" w:type="dxa"/>
          </w:tcPr>
          <w:p w:rsidR="00F86342" w:rsidRPr="00A55459" w:rsidRDefault="00F86342" w:rsidP="00F86342">
            <w:pPr>
              <w:rPr>
                <w:sz w:val="24"/>
                <w:szCs w:val="24"/>
              </w:rPr>
            </w:pPr>
          </w:p>
        </w:tc>
      </w:tr>
    </w:tbl>
    <w:p w:rsidR="00A55459" w:rsidRPr="00A55459" w:rsidRDefault="00A55459" w:rsidP="00A55459">
      <w:pPr>
        <w:jc w:val="center"/>
        <w:rPr>
          <w:b/>
          <w:sz w:val="24"/>
          <w:szCs w:val="24"/>
        </w:rPr>
      </w:pPr>
      <w:r w:rsidRPr="00A55459">
        <w:rPr>
          <w:b/>
          <w:sz w:val="24"/>
          <w:szCs w:val="24"/>
        </w:rPr>
        <w:t>ES</w:t>
      </w:r>
      <w:r w:rsidR="00175FD2">
        <w:rPr>
          <w:b/>
          <w:sz w:val="24"/>
          <w:szCs w:val="24"/>
        </w:rPr>
        <w:t>O</w:t>
      </w:r>
      <w:r w:rsidRPr="00A55459">
        <w:rPr>
          <w:b/>
          <w:sz w:val="24"/>
          <w:szCs w:val="24"/>
        </w:rPr>
        <w:t>L Placement Level:</w:t>
      </w:r>
    </w:p>
    <w:p w:rsidR="00A55459" w:rsidRPr="005E3045" w:rsidRDefault="00A55459" w:rsidP="00A55459">
      <w:r w:rsidRPr="005E3045">
        <w:t xml:space="preserve">LEP 1: _____ </w:t>
      </w:r>
      <w:proofErr w:type="gramStart"/>
      <w:r w:rsidRPr="005E3045">
        <w:t>The</w:t>
      </w:r>
      <w:proofErr w:type="gramEnd"/>
      <w:r w:rsidRPr="005E3045">
        <w:t xml:space="preserve"> student is either a non-English speaker or can speak some English, but his/her reading/writing abilities are very limited in English. This level focuses on oral language development with reading and writing. We will provide direct ESL services, ensure appropriate classroom accommodations, and monitor progress throughout the year.</w:t>
      </w:r>
    </w:p>
    <w:p w:rsidR="00A55459" w:rsidRPr="005E3045" w:rsidRDefault="00A55459" w:rsidP="00A55459">
      <w:r w:rsidRPr="005E3045">
        <w:t xml:space="preserve">LEP 2: _____ </w:t>
      </w:r>
      <w:proofErr w:type="gramStart"/>
      <w:r w:rsidRPr="005E3045">
        <w:t>The</w:t>
      </w:r>
      <w:proofErr w:type="gramEnd"/>
      <w:r w:rsidRPr="005E3045">
        <w:t xml:space="preserve"> student can speak some English, but his/her reading and/or writing abilities in English are still limited. This level focuses on reading and writing development with some oral language development. We will provide direct ESL services, ensure appropriate classroom accommodations, and monitor progress throughout the year. </w:t>
      </w:r>
    </w:p>
    <w:p w:rsidR="00A55459" w:rsidRPr="005E3045" w:rsidRDefault="00A55459" w:rsidP="00A55459">
      <w:r w:rsidRPr="005E3045">
        <w:t xml:space="preserve">LEP 3: _____ </w:t>
      </w:r>
      <w:proofErr w:type="gramStart"/>
      <w:r w:rsidRPr="005E3045">
        <w:t>The</w:t>
      </w:r>
      <w:proofErr w:type="gramEnd"/>
      <w:r w:rsidRPr="005E3045">
        <w:t xml:space="preserve"> student speaks English, but still needs extra help in developing his/her reading and writing abilities in English. This level focuses on reading and writing development. We will provide direct ESL services as needed, ensure appropriate classroom accommodations, and monitor progress throughout the year. </w:t>
      </w:r>
    </w:p>
    <w:p w:rsidR="00F86342" w:rsidRPr="005E3045" w:rsidRDefault="00A55459" w:rsidP="00A55459">
      <w:r w:rsidRPr="005E3045">
        <w:t xml:space="preserve">LEP 4: _____ </w:t>
      </w:r>
      <w:proofErr w:type="gramStart"/>
      <w:r w:rsidRPr="005E3045">
        <w:t>The</w:t>
      </w:r>
      <w:proofErr w:type="gramEnd"/>
      <w:r w:rsidRPr="005E3045">
        <w:t xml:space="preserve"> student can speak, read, and write in English more or less at an age appropriate level. </w:t>
      </w:r>
      <w:proofErr w:type="spellStart"/>
      <w:r w:rsidRPr="005E3045">
        <w:t>He/She</w:t>
      </w:r>
      <w:proofErr w:type="spellEnd"/>
      <w:r w:rsidRPr="005E3045">
        <w:t xml:space="preserve"> still needs to be monitored until it is determined that their non-English background is no longer interfering with their academics.</w:t>
      </w:r>
    </w:p>
    <w:p w:rsidR="00A55459" w:rsidRPr="005E3045" w:rsidRDefault="00A55459" w:rsidP="00A55459">
      <w:r w:rsidRPr="005E3045">
        <w:t>FEP 5 M1 or M2 (circle one): _____ Exit ESL Program. Continue to monitor progress for 2 years after exiting the program.</w:t>
      </w:r>
    </w:p>
    <w:p w:rsidR="00A55459" w:rsidRPr="005E3045" w:rsidRDefault="00A55459" w:rsidP="00A55459"/>
    <w:p w:rsidR="005E3045" w:rsidRDefault="005E3045" w:rsidP="005E3045">
      <w:pPr>
        <w:rPr>
          <w:b/>
          <w:sz w:val="24"/>
          <w:szCs w:val="24"/>
        </w:rPr>
      </w:pPr>
    </w:p>
    <w:p w:rsidR="00793856" w:rsidRDefault="00793856" w:rsidP="005E3045">
      <w:pPr>
        <w:jc w:val="center"/>
        <w:rPr>
          <w:b/>
          <w:sz w:val="24"/>
          <w:szCs w:val="24"/>
        </w:rPr>
      </w:pPr>
      <w:r>
        <w:rPr>
          <w:b/>
          <w:sz w:val="24"/>
          <w:szCs w:val="24"/>
        </w:rPr>
        <w:lastRenderedPageBreak/>
        <w:t>Initial Placement Form (Continued)</w:t>
      </w:r>
    </w:p>
    <w:p w:rsidR="00A55459" w:rsidRPr="00A55459" w:rsidRDefault="00A55459" w:rsidP="005E3045">
      <w:pPr>
        <w:jc w:val="center"/>
        <w:rPr>
          <w:b/>
          <w:sz w:val="24"/>
          <w:szCs w:val="24"/>
        </w:rPr>
      </w:pPr>
      <w:r w:rsidRPr="00A55459">
        <w:rPr>
          <w:b/>
          <w:sz w:val="24"/>
          <w:szCs w:val="24"/>
        </w:rPr>
        <w:t>ES</w:t>
      </w:r>
      <w:r w:rsidR="00175FD2">
        <w:rPr>
          <w:b/>
          <w:sz w:val="24"/>
          <w:szCs w:val="24"/>
        </w:rPr>
        <w:t>O</w:t>
      </w:r>
      <w:r w:rsidRPr="00A55459">
        <w:rPr>
          <w:b/>
          <w:sz w:val="24"/>
          <w:szCs w:val="24"/>
        </w:rPr>
        <w:t>L Services:</w:t>
      </w:r>
    </w:p>
    <w:p w:rsidR="00A55459" w:rsidRPr="00A55459" w:rsidRDefault="00A55459" w:rsidP="00A55459">
      <w:pPr>
        <w:rPr>
          <w:sz w:val="24"/>
          <w:szCs w:val="24"/>
        </w:rPr>
      </w:pPr>
      <w:r>
        <w:rPr>
          <w:sz w:val="24"/>
          <w:szCs w:val="24"/>
        </w:rPr>
        <w:t>_____</w:t>
      </w:r>
      <w:r w:rsidRPr="00A55459">
        <w:rPr>
          <w:sz w:val="24"/>
          <w:szCs w:val="24"/>
        </w:rPr>
        <w:t xml:space="preserve">Pull-Out (consistent /as needed) </w:t>
      </w:r>
      <w:r>
        <w:rPr>
          <w:sz w:val="24"/>
          <w:szCs w:val="24"/>
        </w:rPr>
        <w:tab/>
      </w:r>
      <w:r>
        <w:rPr>
          <w:sz w:val="24"/>
          <w:szCs w:val="24"/>
        </w:rPr>
        <w:tab/>
      </w:r>
      <w:r>
        <w:rPr>
          <w:sz w:val="24"/>
          <w:szCs w:val="24"/>
        </w:rPr>
        <w:tab/>
      </w:r>
      <w:r>
        <w:rPr>
          <w:sz w:val="24"/>
          <w:szCs w:val="24"/>
        </w:rPr>
        <w:tab/>
      </w:r>
      <w:r>
        <w:rPr>
          <w:sz w:val="24"/>
          <w:szCs w:val="24"/>
        </w:rPr>
        <w:tab/>
        <w:t>_______</w:t>
      </w:r>
      <w:r w:rsidRPr="00A55459">
        <w:rPr>
          <w:sz w:val="24"/>
          <w:szCs w:val="24"/>
        </w:rPr>
        <w:t xml:space="preserve">Inclusion (Monitored) </w:t>
      </w:r>
    </w:p>
    <w:p w:rsidR="00A55459" w:rsidRPr="00A55459" w:rsidRDefault="00A55459" w:rsidP="00A55459">
      <w:pPr>
        <w:rPr>
          <w:sz w:val="24"/>
          <w:szCs w:val="24"/>
        </w:rPr>
      </w:pPr>
      <w:r>
        <w:rPr>
          <w:sz w:val="24"/>
          <w:szCs w:val="24"/>
        </w:rPr>
        <w:t>_____</w:t>
      </w:r>
      <w:r w:rsidRPr="00A55459">
        <w:rPr>
          <w:sz w:val="24"/>
          <w:szCs w:val="24"/>
        </w:rPr>
        <w:t xml:space="preserve">Push-In (consistent /as needed) </w:t>
      </w:r>
      <w:r>
        <w:rPr>
          <w:sz w:val="24"/>
          <w:szCs w:val="24"/>
        </w:rPr>
        <w:tab/>
      </w:r>
      <w:r>
        <w:rPr>
          <w:sz w:val="24"/>
          <w:szCs w:val="24"/>
        </w:rPr>
        <w:tab/>
      </w:r>
      <w:r>
        <w:rPr>
          <w:sz w:val="24"/>
          <w:szCs w:val="24"/>
        </w:rPr>
        <w:tab/>
      </w:r>
      <w:r>
        <w:rPr>
          <w:sz w:val="24"/>
          <w:szCs w:val="24"/>
        </w:rPr>
        <w:tab/>
      </w:r>
      <w:proofErr w:type="gramStart"/>
      <w:r w:rsidRPr="00A55459">
        <w:rPr>
          <w:sz w:val="24"/>
          <w:szCs w:val="24"/>
        </w:rPr>
        <w:t>Other</w:t>
      </w:r>
      <w:proofErr w:type="gramEnd"/>
      <w:r w:rsidRPr="00A55459">
        <w:rPr>
          <w:sz w:val="24"/>
          <w:szCs w:val="24"/>
        </w:rPr>
        <w:t>: _____________________</w:t>
      </w:r>
    </w:p>
    <w:p w:rsidR="00A55459" w:rsidRDefault="00A55459" w:rsidP="00A55459">
      <w:pPr>
        <w:rPr>
          <w:sz w:val="24"/>
          <w:szCs w:val="24"/>
        </w:rPr>
      </w:pPr>
      <w:r w:rsidRPr="00A55459">
        <w:rPr>
          <w:sz w:val="24"/>
          <w:szCs w:val="24"/>
        </w:rPr>
        <w:t>Classroom Accommodations: (May be changed during the year in response to stud</w:t>
      </w:r>
      <w:r w:rsidR="00F5092F">
        <w:rPr>
          <w:sz w:val="24"/>
          <w:szCs w:val="24"/>
        </w:rPr>
        <w:t>ent need &amp; teacher observation)</w:t>
      </w:r>
    </w:p>
    <w:tbl>
      <w:tblPr>
        <w:tblStyle w:val="TableGrid"/>
        <w:tblW w:w="0" w:type="auto"/>
        <w:tblInd w:w="-455" w:type="dxa"/>
        <w:tblLook w:val="04A0" w:firstRow="1" w:lastRow="0" w:firstColumn="1" w:lastColumn="0" w:noHBand="0" w:noVBand="1"/>
      </w:tblPr>
      <w:tblGrid>
        <w:gridCol w:w="990"/>
        <w:gridCol w:w="4859"/>
        <w:gridCol w:w="991"/>
        <w:gridCol w:w="4405"/>
      </w:tblGrid>
      <w:tr w:rsidR="00A55459" w:rsidTr="00A55459">
        <w:tc>
          <w:tcPr>
            <w:tcW w:w="990" w:type="dxa"/>
          </w:tcPr>
          <w:p w:rsidR="00A55459" w:rsidRDefault="00A55459" w:rsidP="00A55459">
            <w:pPr>
              <w:rPr>
                <w:sz w:val="24"/>
                <w:szCs w:val="24"/>
              </w:rPr>
            </w:pPr>
          </w:p>
        </w:tc>
        <w:tc>
          <w:tcPr>
            <w:tcW w:w="4859" w:type="dxa"/>
          </w:tcPr>
          <w:p w:rsidR="00A55459" w:rsidRDefault="00A55459" w:rsidP="00A55459">
            <w:pPr>
              <w:rPr>
                <w:sz w:val="24"/>
                <w:szCs w:val="24"/>
              </w:rPr>
            </w:pPr>
            <w:r>
              <w:rPr>
                <w:sz w:val="24"/>
                <w:szCs w:val="24"/>
              </w:rPr>
              <w:t>Slow down speech and simplify language</w:t>
            </w:r>
          </w:p>
          <w:p w:rsidR="00A55459" w:rsidRDefault="00A55459" w:rsidP="00A55459">
            <w:pPr>
              <w:rPr>
                <w:sz w:val="24"/>
                <w:szCs w:val="24"/>
              </w:rPr>
            </w:pPr>
          </w:p>
        </w:tc>
        <w:tc>
          <w:tcPr>
            <w:tcW w:w="991" w:type="dxa"/>
          </w:tcPr>
          <w:p w:rsidR="00A55459" w:rsidRDefault="00A55459" w:rsidP="00A55459">
            <w:pPr>
              <w:rPr>
                <w:sz w:val="24"/>
                <w:szCs w:val="24"/>
              </w:rPr>
            </w:pPr>
          </w:p>
        </w:tc>
        <w:tc>
          <w:tcPr>
            <w:tcW w:w="4405" w:type="dxa"/>
          </w:tcPr>
          <w:p w:rsidR="00A55459" w:rsidRDefault="00A55459" w:rsidP="00A55459">
            <w:pPr>
              <w:rPr>
                <w:sz w:val="24"/>
                <w:szCs w:val="24"/>
              </w:rPr>
            </w:pPr>
            <w:r>
              <w:rPr>
                <w:sz w:val="24"/>
                <w:szCs w:val="24"/>
              </w:rPr>
              <w:t>Cooperative learning and small group work</w:t>
            </w:r>
          </w:p>
        </w:tc>
      </w:tr>
      <w:tr w:rsidR="00A55459" w:rsidTr="00A55459">
        <w:tc>
          <w:tcPr>
            <w:tcW w:w="990" w:type="dxa"/>
          </w:tcPr>
          <w:p w:rsidR="00A55459" w:rsidRDefault="00A55459" w:rsidP="00A55459">
            <w:pPr>
              <w:rPr>
                <w:sz w:val="24"/>
                <w:szCs w:val="24"/>
              </w:rPr>
            </w:pPr>
          </w:p>
        </w:tc>
        <w:tc>
          <w:tcPr>
            <w:tcW w:w="4859" w:type="dxa"/>
          </w:tcPr>
          <w:p w:rsidR="00A55459" w:rsidRDefault="00A55459" w:rsidP="00A55459">
            <w:pPr>
              <w:rPr>
                <w:sz w:val="24"/>
                <w:szCs w:val="24"/>
              </w:rPr>
            </w:pPr>
            <w:r>
              <w:rPr>
                <w:sz w:val="24"/>
                <w:szCs w:val="24"/>
              </w:rPr>
              <w:t>Extended time on assignments</w:t>
            </w:r>
          </w:p>
          <w:p w:rsidR="00A55459" w:rsidRDefault="00A55459" w:rsidP="00A55459">
            <w:pPr>
              <w:rPr>
                <w:sz w:val="24"/>
                <w:szCs w:val="24"/>
              </w:rPr>
            </w:pPr>
          </w:p>
        </w:tc>
        <w:tc>
          <w:tcPr>
            <w:tcW w:w="991" w:type="dxa"/>
          </w:tcPr>
          <w:p w:rsidR="00A55459" w:rsidRDefault="00A55459" w:rsidP="00A55459">
            <w:pPr>
              <w:rPr>
                <w:sz w:val="24"/>
                <w:szCs w:val="24"/>
              </w:rPr>
            </w:pPr>
          </w:p>
        </w:tc>
        <w:tc>
          <w:tcPr>
            <w:tcW w:w="4405" w:type="dxa"/>
          </w:tcPr>
          <w:p w:rsidR="00A55459" w:rsidRDefault="00A55459" w:rsidP="00A55459">
            <w:pPr>
              <w:rPr>
                <w:sz w:val="24"/>
                <w:szCs w:val="24"/>
              </w:rPr>
            </w:pPr>
            <w:r>
              <w:rPr>
                <w:sz w:val="24"/>
                <w:szCs w:val="24"/>
              </w:rPr>
              <w:t>Native language resources</w:t>
            </w:r>
          </w:p>
        </w:tc>
      </w:tr>
      <w:tr w:rsidR="00A55459" w:rsidTr="00A55459">
        <w:tc>
          <w:tcPr>
            <w:tcW w:w="990" w:type="dxa"/>
          </w:tcPr>
          <w:p w:rsidR="00A55459" w:rsidRDefault="00A55459" w:rsidP="00A55459">
            <w:pPr>
              <w:rPr>
                <w:sz w:val="24"/>
                <w:szCs w:val="24"/>
              </w:rPr>
            </w:pPr>
          </w:p>
        </w:tc>
        <w:tc>
          <w:tcPr>
            <w:tcW w:w="4859" w:type="dxa"/>
          </w:tcPr>
          <w:p w:rsidR="00A55459" w:rsidRDefault="00A55459" w:rsidP="00A55459">
            <w:pPr>
              <w:rPr>
                <w:sz w:val="24"/>
                <w:szCs w:val="24"/>
              </w:rPr>
            </w:pPr>
            <w:r>
              <w:rPr>
                <w:sz w:val="24"/>
                <w:szCs w:val="24"/>
              </w:rPr>
              <w:t>Shortened assignments</w:t>
            </w:r>
          </w:p>
          <w:p w:rsidR="00A55459" w:rsidRDefault="00A55459" w:rsidP="00A55459">
            <w:pPr>
              <w:rPr>
                <w:sz w:val="24"/>
                <w:szCs w:val="24"/>
              </w:rPr>
            </w:pPr>
          </w:p>
        </w:tc>
        <w:tc>
          <w:tcPr>
            <w:tcW w:w="991" w:type="dxa"/>
          </w:tcPr>
          <w:p w:rsidR="00A55459" w:rsidRDefault="00A55459" w:rsidP="00A55459">
            <w:pPr>
              <w:rPr>
                <w:sz w:val="24"/>
                <w:szCs w:val="24"/>
              </w:rPr>
            </w:pPr>
          </w:p>
        </w:tc>
        <w:tc>
          <w:tcPr>
            <w:tcW w:w="4405" w:type="dxa"/>
          </w:tcPr>
          <w:p w:rsidR="00A55459" w:rsidRDefault="00A55459" w:rsidP="00A55459">
            <w:pPr>
              <w:rPr>
                <w:sz w:val="24"/>
                <w:szCs w:val="24"/>
              </w:rPr>
            </w:pPr>
            <w:r>
              <w:rPr>
                <w:sz w:val="24"/>
                <w:szCs w:val="24"/>
              </w:rPr>
              <w:t>Preferential language resources</w:t>
            </w:r>
          </w:p>
        </w:tc>
      </w:tr>
      <w:tr w:rsidR="00A55459" w:rsidTr="00A55459">
        <w:tc>
          <w:tcPr>
            <w:tcW w:w="990" w:type="dxa"/>
          </w:tcPr>
          <w:p w:rsidR="00A55459" w:rsidRDefault="00A55459" w:rsidP="00A55459">
            <w:pPr>
              <w:rPr>
                <w:sz w:val="24"/>
                <w:szCs w:val="24"/>
              </w:rPr>
            </w:pPr>
          </w:p>
        </w:tc>
        <w:tc>
          <w:tcPr>
            <w:tcW w:w="4859" w:type="dxa"/>
          </w:tcPr>
          <w:p w:rsidR="00A55459" w:rsidRDefault="00A55459" w:rsidP="00A55459">
            <w:pPr>
              <w:rPr>
                <w:sz w:val="24"/>
                <w:szCs w:val="24"/>
              </w:rPr>
            </w:pPr>
            <w:r>
              <w:rPr>
                <w:sz w:val="24"/>
                <w:szCs w:val="24"/>
              </w:rPr>
              <w:t xml:space="preserve">Use of Charts, Models, Pictures, Diagrams, Graphic Organizers, </w:t>
            </w:r>
            <w:proofErr w:type="spellStart"/>
            <w:r>
              <w:rPr>
                <w:sz w:val="24"/>
                <w:szCs w:val="24"/>
              </w:rPr>
              <w:t>etc</w:t>
            </w:r>
            <w:proofErr w:type="spellEnd"/>
          </w:p>
        </w:tc>
        <w:tc>
          <w:tcPr>
            <w:tcW w:w="991" w:type="dxa"/>
          </w:tcPr>
          <w:p w:rsidR="00A55459" w:rsidRDefault="00A55459" w:rsidP="00A55459">
            <w:pPr>
              <w:rPr>
                <w:sz w:val="24"/>
                <w:szCs w:val="24"/>
              </w:rPr>
            </w:pPr>
          </w:p>
        </w:tc>
        <w:tc>
          <w:tcPr>
            <w:tcW w:w="4405" w:type="dxa"/>
          </w:tcPr>
          <w:p w:rsidR="00A55459" w:rsidRDefault="00A55459" w:rsidP="00A55459">
            <w:pPr>
              <w:rPr>
                <w:sz w:val="24"/>
                <w:szCs w:val="24"/>
              </w:rPr>
            </w:pPr>
            <w:r>
              <w:rPr>
                <w:sz w:val="24"/>
                <w:szCs w:val="24"/>
              </w:rPr>
              <w:t xml:space="preserve">Step-by-step directions/instructions provided orally and in writing. </w:t>
            </w:r>
          </w:p>
        </w:tc>
      </w:tr>
      <w:tr w:rsidR="00A55459" w:rsidTr="00A55459">
        <w:tc>
          <w:tcPr>
            <w:tcW w:w="990" w:type="dxa"/>
          </w:tcPr>
          <w:p w:rsidR="00A55459" w:rsidRDefault="00A55459" w:rsidP="00A55459">
            <w:pPr>
              <w:rPr>
                <w:sz w:val="24"/>
                <w:szCs w:val="24"/>
              </w:rPr>
            </w:pPr>
          </w:p>
        </w:tc>
        <w:tc>
          <w:tcPr>
            <w:tcW w:w="4859" w:type="dxa"/>
          </w:tcPr>
          <w:p w:rsidR="00A55459" w:rsidRDefault="00A55459" w:rsidP="00A55459">
            <w:pPr>
              <w:rPr>
                <w:sz w:val="24"/>
                <w:szCs w:val="24"/>
              </w:rPr>
            </w:pPr>
            <w:r>
              <w:rPr>
                <w:sz w:val="24"/>
                <w:szCs w:val="24"/>
              </w:rPr>
              <w:t>Other</w:t>
            </w:r>
          </w:p>
          <w:p w:rsidR="00A55459" w:rsidRDefault="00A55459" w:rsidP="00A55459">
            <w:pPr>
              <w:rPr>
                <w:sz w:val="24"/>
                <w:szCs w:val="24"/>
              </w:rPr>
            </w:pPr>
          </w:p>
        </w:tc>
        <w:tc>
          <w:tcPr>
            <w:tcW w:w="991" w:type="dxa"/>
          </w:tcPr>
          <w:p w:rsidR="00A55459" w:rsidRDefault="00A55459" w:rsidP="00A55459">
            <w:pPr>
              <w:rPr>
                <w:sz w:val="24"/>
                <w:szCs w:val="24"/>
              </w:rPr>
            </w:pPr>
          </w:p>
        </w:tc>
        <w:tc>
          <w:tcPr>
            <w:tcW w:w="4405" w:type="dxa"/>
          </w:tcPr>
          <w:p w:rsidR="00A55459" w:rsidRDefault="00A55459" w:rsidP="00A55459">
            <w:pPr>
              <w:rPr>
                <w:sz w:val="24"/>
                <w:szCs w:val="24"/>
              </w:rPr>
            </w:pPr>
            <w:r>
              <w:rPr>
                <w:sz w:val="24"/>
                <w:szCs w:val="24"/>
              </w:rPr>
              <w:t xml:space="preserve">Other: </w:t>
            </w:r>
          </w:p>
        </w:tc>
      </w:tr>
    </w:tbl>
    <w:p w:rsidR="00A55459" w:rsidRDefault="00A55459" w:rsidP="00A55459">
      <w:pPr>
        <w:rPr>
          <w:sz w:val="24"/>
          <w:szCs w:val="24"/>
        </w:rPr>
      </w:pPr>
      <w:r w:rsidRPr="00A55459">
        <w:rPr>
          <w:sz w:val="24"/>
          <w:szCs w:val="24"/>
        </w:rPr>
        <w:t xml:space="preserve">Testing Accommodations: (Must be used </w:t>
      </w:r>
      <w:r w:rsidRPr="00A55459">
        <w:rPr>
          <w:b/>
          <w:i/>
          <w:sz w:val="24"/>
          <w:szCs w:val="24"/>
        </w:rPr>
        <w:t xml:space="preserve">regularly </w:t>
      </w:r>
      <w:r w:rsidRPr="00A55459">
        <w:rPr>
          <w:sz w:val="24"/>
          <w:szCs w:val="24"/>
        </w:rPr>
        <w:t>in the classroom to in order to apply to standardized tests)</w:t>
      </w:r>
    </w:p>
    <w:tbl>
      <w:tblPr>
        <w:tblStyle w:val="TableGrid"/>
        <w:tblW w:w="11880" w:type="dxa"/>
        <w:tblInd w:w="-545" w:type="dxa"/>
        <w:tblLook w:val="04A0" w:firstRow="1" w:lastRow="0" w:firstColumn="1" w:lastColumn="0" w:noHBand="0" w:noVBand="1"/>
      </w:tblPr>
      <w:tblGrid>
        <w:gridCol w:w="1080"/>
        <w:gridCol w:w="4859"/>
        <w:gridCol w:w="1441"/>
        <w:gridCol w:w="4500"/>
      </w:tblGrid>
      <w:tr w:rsidR="00F5092F" w:rsidTr="00F5092F">
        <w:tc>
          <w:tcPr>
            <w:tcW w:w="1080" w:type="dxa"/>
          </w:tcPr>
          <w:p w:rsidR="00F5092F" w:rsidRDefault="00F5092F" w:rsidP="00A55459">
            <w:pPr>
              <w:rPr>
                <w:sz w:val="24"/>
                <w:szCs w:val="24"/>
              </w:rPr>
            </w:pPr>
          </w:p>
        </w:tc>
        <w:tc>
          <w:tcPr>
            <w:tcW w:w="4859" w:type="dxa"/>
          </w:tcPr>
          <w:p w:rsidR="00F5092F" w:rsidRDefault="00F5092F" w:rsidP="00A55459">
            <w:pPr>
              <w:rPr>
                <w:sz w:val="24"/>
                <w:szCs w:val="24"/>
              </w:rPr>
            </w:pPr>
            <w:r>
              <w:rPr>
                <w:sz w:val="24"/>
                <w:szCs w:val="24"/>
              </w:rPr>
              <w:t>WTWD-Word to word Dictionary</w:t>
            </w:r>
          </w:p>
        </w:tc>
        <w:tc>
          <w:tcPr>
            <w:tcW w:w="1441" w:type="dxa"/>
          </w:tcPr>
          <w:p w:rsidR="00F5092F" w:rsidRDefault="00F5092F" w:rsidP="00A55459">
            <w:pPr>
              <w:rPr>
                <w:sz w:val="24"/>
                <w:szCs w:val="24"/>
              </w:rPr>
            </w:pPr>
          </w:p>
        </w:tc>
        <w:tc>
          <w:tcPr>
            <w:tcW w:w="4500" w:type="dxa"/>
          </w:tcPr>
          <w:p w:rsidR="00F5092F" w:rsidRDefault="00F5092F" w:rsidP="00A55459">
            <w:pPr>
              <w:rPr>
                <w:sz w:val="24"/>
                <w:szCs w:val="24"/>
              </w:rPr>
            </w:pPr>
            <w:r>
              <w:rPr>
                <w:sz w:val="24"/>
                <w:szCs w:val="24"/>
              </w:rPr>
              <w:t>SMGT-Small group testing</w:t>
            </w:r>
          </w:p>
        </w:tc>
      </w:tr>
      <w:tr w:rsidR="00F5092F" w:rsidTr="00F5092F">
        <w:tc>
          <w:tcPr>
            <w:tcW w:w="1080" w:type="dxa"/>
          </w:tcPr>
          <w:p w:rsidR="00F5092F" w:rsidRDefault="00F5092F" w:rsidP="00A55459">
            <w:pPr>
              <w:rPr>
                <w:sz w:val="24"/>
                <w:szCs w:val="24"/>
              </w:rPr>
            </w:pPr>
          </w:p>
        </w:tc>
        <w:tc>
          <w:tcPr>
            <w:tcW w:w="4859" w:type="dxa"/>
          </w:tcPr>
          <w:p w:rsidR="00F5092F" w:rsidRDefault="00F5092F" w:rsidP="00A55459">
            <w:pPr>
              <w:rPr>
                <w:sz w:val="24"/>
                <w:szCs w:val="24"/>
              </w:rPr>
            </w:pPr>
            <w:r>
              <w:rPr>
                <w:sz w:val="24"/>
                <w:szCs w:val="24"/>
              </w:rPr>
              <w:t>PREF-Preferential Seating (study carrel)</w:t>
            </w:r>
          </w:p>
        </w:tc>
        <w:tc>
          <w:tcPr>
            <w:tcW w:w="1441" w:type="dxa"/>
          </w:tcPr>
          <w:p w:rsidR="00F5092F" w:rsidRDefault="00F5092F" w:rsidP="00A55459">
            <w:pPr>
              <w:rPr>
                <w:sz w:val="24"/>
                <w:szCs w:val="24"/>
              </w:rPr>
            </w:pPr>
          </w:p>
        </w:tc>
        <w:tc>
          <w:tcPr>
            <w:tcW w:w="4500" w:type="dxa"/>
          </w:tcPr>
          <w:p w:rsidR="00F5092F" w:rsidRDefault="00F5092F" w:rsidP="00A55459">
            <w:pPr>
              <w:rPr>
                <w:sz w:val="24"/>
                <w:szCs w:val="24"/>
              </w:rPr>
            </w:pPr>
            <w:r>
              <w:rPr>
                <w:sz w:val="24"/>
                <w:szCs w:val="24"/>
              </w:rPr>
              <w:t>INT-Individual testing</w:t>
            </w:r>
          </w:p>
        </w:tc>
      </w:tr>
      <w:tr w:rsidR="00F5092F" w:rsidTr="00F5092F">
        <w:tc>
          <w:tcPr>
            <w:tcW w:w="1080" w:type="dxa"/>
          </w:tcPr>
          <w:p w:rsidR="00F5092F" w:rsidRDefault="00F5092F" w:rsidP="00A55459">
            <w:pPr>
              <w:rPr>
                <w:sz w:val="24"/>
                <w:szCs w:val="24"/>
              </w:rPr>
            </w:pPr>
          </w:p>
        </w:tc>
        <w:tc>
          <w:tcPr>
            <w:tcW w:w="4859" w:type="dxa"/>
          </w:tcPr>
          <w:p w:rsidR="00F5092F" w:rsidRDefault="00F5092F" w:rsidP="00A55459">
            <w:pPr>
              <w:rPr>
                <w:sz w:val="24"/>
                <w:szCs w:val="24"/>
              </w:rPr>
            </w:pPr>
            <w:r>
              <w:rPr>
                <w:sz w:val="24"/>
                <w:szCs w:val="24"/>
              </w:rPr>
              <w:t>Extended time and/or breaks between sessions</w:t>
            </w:r>
          </w:p>
        </w:tc>
        <w:tc>
          <w:tcPr>
            <w:tcW w:w="1441" w:type="dxa"/>
          </w:tcPr>
          <w:p w:rsidR="00F5092F" w:rsidRDefault="00F5092F" w:rsidP="00A55459">
            <w:pPr>
              <w:rPr>
                <w:sz w:val="24"/>
                <w:szCs w:val="24"/>
              </w:rPr>
            </w:pPr>
          </w:p>
        </w:tc>
        <w:tc>
          <w:tcPr>
            <w:tcW w:w="4500" w:type="dxa"/>
          </w:tcPr>
          <w:p w:rsidR="00F5092F" w:rsidRDefault="00F5092F" w:rsidP="00F5092F">
            <w:pPr>
              <w:rPr>
                <w:sz w:val="24"/>
                <w:szCs w:val="24"/>
              </w:rPr>
            </w:pPr>
            <w:r w:rsidRPr="00F5092F">
              <w:rPr>
                <w:sz w:val="24"/>
                <w:szCs w:val="24"/>
              </w:rPr>
              <w:t xml:space="preserve">RM/RS/RT – Teacher </w:t>
            </w:r>
            <w:r>
              <w:rPr>
                <w:sz w:val="24"/>
                <w:szCs w:val="24"/>
              </w:rPr>
              <w:t xml:space="preserve">reads the math, science and/or writing portions to </w:t>
            </w:r>
            <w:r w:rsidRPr="00F5092F">
              <w:rPr>
                <w:sz w:val="24"/>
                <w:szCs w:val="24"/>
              </w:rPr>
              <w:t>student</w:t>
            </w:r>
          </w:p>
        </w:tc>
      </w:tr>
      <w:tr w:rsidR="00F5092F" w:rsidTr="00F5092F">
        <w:tc>
          <w:tcPr>
            <w:tcW w:w="1080" w:type="dxa"/>
          </w:tcPr>
          <w:p w:rsidR="00F5092F" w:rsidRDefault="00F5092F" w:rsidP="00A55459">
            <w:pPr>
              <w:rPr>
                <w:sz w:val="24"/>
                <w:szCs w:val="24"/>
              </w:rPr>
            </w:pPr>
          </w:p>
        </w:tc>
        <w:tc>
          <w:tcPr>
            <w:tcW w:w="4859" w:type="dxa"/>
          </w:tcPr>
          <w:p w:rsidR="00F5092F" w:rsidRDefault="00F5092F" w:rsidP="00A55459">
            <w:pPr>
              <w:rPr>
                <w:sz w:val="24"/>
                <w:szCs w:val="24"/>
              </w:rPr>
            </w:pPr>
            <w:r>
              <w:rPr>
                <w:sz w:val="24"/>
                <w:szCs w:val="24"/>
              </w:rPr>
              <w:t>NB-Noise buffers</w:t>
            </w:r>
          </w:p>
        </w:tc>
        <w:tc>
          <w:tcPr>
            <w:tcW w:w="1441" w:type="dxa"/>
          </w:tcPr>
          <w:p w:rsidR="00F5092F" w:rsidRDefault="00F5092F" w:rsidP="00A55459">
            <w:pPr>
              <w:rPr>
                <w:sz w:val="24"/>
                <w:szCs w:val="24"/>
              </w:rPr>
            </w:pPr>
          </w:p>
        </w:tc>
        <w:tc>
          <w:tcPr>
            <w:tcW w:w="4500" w:type="dxa"/>
          </w:tcPr>
          <w:p w:rsidR="00F5092F" w:rsidRDefault="00F5092F" w:rsidP="00A55459">
            <w:pPr>
              <w:rPr>
                <w:sz w:val="24"/>
                <w:szCs w:val="24"/>
              </w:rPr>
            </w:pPr>
            <w:r w:rsidRPr="00F5092F">
              <w:rPr>
                <w:sz w:val="24"/>
                <w:szCs w:val="24"/>
              </w:rPr>
              <w:t>IS - Individualized Schedule</w:t>
            </w:r>
          </w:p>
        </w:tc>
      </w:tr>
    </w:tbl>
    <w:p w:rsidR="00F5092F" w:rsidRPr="00F5092F" w:rsidRDefault="00F5092F" w:rsidP="00F5092F">
      <w:pPr>
        <w:rPr>
          <w:sz w:val="24"/>
          <w:szCs w:val="24"/>
        </w:rPr>
      </w:pPr>
      <w:r w:rsidRPr="00F5092F">
        <w:rPr>
          <w:sz w:val="24"/>
          <w:szCs w:val="24"/>
        </w:rPr>
        <w:t>* If a student has an IEP, Special Education services will be provided in addition to ES</w:t>
      </w:r>
      <w:r w:rsidR="00175FD2">
        <w:rPr>
          <w:sz w:val="24"/>
          <w:szCs w:val="24"/>
        </w:rPr>
        <w:t>O</w:t>
      </w:r>
      <w:r w:rsidRPr="00F5092F">
        <w:rPr>
          <w:sz w:val="24"/>
          <w:szCs w:val="24"/>
        </w:rPr>
        <w:t>L Services.</w:t>
      </w:r>
    </w:p>
    <w:p w:rsidR="00F5092F" w:rsidRPr="00F5092F" w:rsidRDefault="00F5092F" w:rsidP="00F5092F">
      <w:pPr>
        <w:rPr>
          <w:sz w:val="24"/>
          <w:szCs w:val="24"/>
        </w:rPr>
      </w:pPr>
      <w:r w:rsidRPr="00F5092F">
        <w:rPr>
          <w:sz w:val="24"/>
          <w:szCs w:val="24"/>
        </w:rPr>
        <w:t>Student has an IEP (briefly describe and/or attach copy of IEP)</w:t>
      </w:r>
    </w:p>
    <w:p w:rsidR="00F5092F" w:rsidRPr="00F5092F" w:rsidRDefault="00F5092F" w:rsidP="00F5092F">
      <w:pPr>
        <w:rPr>
          <w:sz w:val="24"/>
          <w:szCs w:val="24"/>
        </w:rPr>
      </w:pPr>
      <w:r w:rsidRPr="00F5092F">
        <w:rPr>
          <w:sz w:val="24"/>
          <w:szCs w:val="24"/>
        </w:rPr>
        <w:t>_________________________________________________________________</w:t>
      </w:r>
      <w:r>
        <w:rPr>
          <w:sz w:val="24"/>
          <w:szCs w:val="24"/>
        </w:rPr>
        <w:t>_________________________</w:t>
      </w:r>
    </w:p>
    <w:p w:rsidR="00F5092F" w:rsidRPr="00F5092F" w:rsidRDefault="00F5092F" w:rsidP="00F5092F">
      <w:pPr>
        <w:rPr>
          <w:sz w:val="24"/>
          <w:szCs w:val="24"/>
        </w:rPr>
      </w:pPr>
      <w:r w:rsidRPr="00F5092F">
        <w:rPr>
          <w:sz w:val="24"/>
          <w:szCs w:val="24"/>
        </w:rPr>
        <w:t>_______________________________________________________________________</w:t>
      </w:r>
      <w:r>
        <w:rPr>
          <w:sz w:val="24"/>
          <w:szCs w:val="24"/>
        </w:rPr>
        <w:t>___________________</w:t>
      </w:r>
    </w:p>
    <w:p w:rsidR="00F5092F" w:rsidRPr="00F5092F" w:rsidRDefault="00F5092F" w:rsidP="00F5092F">
      <w:pPr>
        <w:rPr>
          <w:sz w:val="24"/>
          <w:szCs w:val="24"/>
        </w:rPr>
      </w:pPr>
      <w:r w:rsidRPr="00F5092F">
        <w:rPr>
          <w:sz w:val="24"/>
          <w:szCs w:val="24"/>
        </w:rPr>
        <w:t>Notes: ___________________________________________________________</w:t>
      </w:r>
      <w:r>
        <w:rPr>
          <w:sz w:val="24"/>
          <w:szCs w:val="24"/>
        </w:rPr>
        <w:t>_______________________________</w:t>
      </w:r>
    </w:p>
    <w:p w:rsidR="00F5092F" w:rsidRPr="00F5092F" w:rsidRDefault="00F5092F" w:rsidP="00F5092F">
      <w:pPr>
        <w:rPr>
          <w:b/>
          <w:sz w:val="24"/>
          <w:szCs w:val="24"/>
        </w:rPr>
      </w:pPr>
      <w:r>
        <w:rPr>
          <w:b/>
          <w:sz w:val="24"/>
          <w:szCs w:val="24"/>
        </w:rPr>
        <w:t>LPAC Signatures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Position</w:t>
      </w:r>
    </w:p>
    <w:tbl>
      <w:tblPr>
        <w:tblStyle w:val="TableGrid"/>
        <w:tblW w:w="0" w:type="auto"/>
        <w:tblLook w:val="04A0" w:firstRow="1" w:lastRow="0" w:firstColumn="1" w:lastColumn="0" w:noHBand="0" w:noVBand="1"/>
      </w:tblPr>
      <w:tblGrid>
        <w:gridCol w:w="5395"/>
        <w:gridCol w:w="5395"/>
      </w:tblGrid>
      <w:tr w:rsidR="00F5092F" w:rsidTr="00F5092F">
        <w:tc>
          <w:tcPr>
            <w:tcW w:w="5395" w:type="dxa"/>
          </w:tcPr>
          <w:p w:rsidR="00F5092F" w:rsidRPr="00F5092F" w:rsidRDefault="00F5092F" w:rsidP="00F5092F">
            <w:pPr>
              <w:pStyle w:val="ListParagraph"/>
              <w:numPr>
                <w:ilvl w:val="0"/>
                <w:numId w:val="9"/>
              </w:numPr>
              <w:rPr>
                <w:sz w:val="24"/>
                <w:szCs w:val="24"/>
              </w:rPr>
            </w:pPr>
          </w:p>
        </w:tc>
        <w:tc>
          <w:tcPr>
            <w:tcW w:w="5395" w:type="dxa"/>
          </w:tcPr>
          <w:p w:rsidR="00F5092F" w:rsidRDefault="00F5092F" w:rsidP="00F5092F">
            <w:pPr>
              <w:rPr>
                <w:sz w:val="24"/>
                <w:szCs w:val="24"/>
              </w:rPr>
            </w:pPr>
            <w:r>
              <w:rPr>
                <w:sz w:val="24"/>
                <w:szCs w:val="24"/>
              </w:rPr>
              <w:t xml:space="preserve">Administrator </w:t>
            </w:r>
          </w:p>
          <w:p w:rsidR="00F5092F" w:rsidRDefault="00F5092F" w:rsidP="00F5092F">
            <w:pPr>
              <w:rPr>
                <w:sz w:val="24"/>
                <w:szCs w:val="24"/>
              </w:rPr>
            </w:pPr>
          </w:p>
        </w:tc>
      </w:tr>
      <w:tr w:rsidR="00F5092F" w:rsidTr="00F5092F">
        <w:tc>
          <w:tcPr>
            <w:tcW w:w="5395" w:type="dxa"/>
          </w:tcPr>
          <w:p w:rsidR="00F5092F" w:rsidRDefault="00F5092F" w:rsidP="00F5092F">
            <w:pPr>
              <w:rPr>
                <w:sz w:val="24"/>
                <w:szCs w:val="24"/>
              </w:rPr>
            </w:pPr>
            <w:r>
              <w:rPr>
                <w:sz w:val="24"/>
                <w:szCs w:val="24"/>
              </w:rPr>
              <w:t>2.</w:t>
            </w:r>
          </w:p>
        </w:tc>
        <w:tc>
          <w:tcPr>
            <w:tcW w:w="5395" w:type="dxa"/>
          </w:tcPr>
          <w:p w:rsidR="00F5092F" w:rsidRDefault="00F5092F" w:rsidP="00F5092F">
            <w:pPr>
              <w:rPr>
                <w:sz w:val="24"/>
                <w:szCs w:val="24"/>
              </w:rPr>
            </w:pPr>
            <w:r>
              <w:rPr>
                <w:sz w:val="24"/>
                <w:szCs w:val="24"/>
              </w:rPr>
              <w:t xml:space="preserve">Counselor </w:t>
            </w:r>
          </w:p>
          <w:p w:rsidR="00F5092F" w:rsidRDefault="00F5092F" w:rsidP="00F5092F">
            <w:pPr>
              <w:rPr>
                <w:sz w:val="24"/>
                <w:szCs w:val="24"/>
              </w:rPr>
            </w:pPr>
          </w:p>
        </w:tc>
      </w:tr>
      <w:tr w:rsidR="00F5092F" w:rsidTr="00F5092F">
        <w:tc>
          <w:tcPr>
            <w:tcW w:w="5395" w:type="dxa"/>
          </w:tcPr>
          <w:p w:rsidR="00F5092F" w:rsidRPr="00F5092F" w:rsidRDefault="00F5092F" w:rsidP="00F5092F">
            <w:pPr>
              <w:rPr>
                <w:sz w:val="24"/>
                <w:szCs w:val="24"/>
              </w:rPr>
            </w:pPr>
            <w:r>
              <w:rPr>
                <w:sz w:val="24"/>
                <w:szCs w:val="24"/>
              </w:rPr>
              <w:t>3.</w:t>
            </w:r>
          </w:p>
        </w:tc>
        <w:tc>
          <w:tcPr>
            <w:tcW w:w="5395" w:type="dxa"/>
          </w:tcPr>
          <w:p w:rsidR="00F5092F" w:rsidRDefault="00F5092F" w:rsidP="00F5092F">
            <w:pPr>
              <w:rPr>
                <w:sz w:val="24"/>
                <w:szCs w:val="24"/>
              </w:rPr>
            </w:pPr>
            <w:r>
              <w:rPr>
                <w:sz w:val="24"/>
                <w:szCs w:val="24"/>
              </w:rPr>
              <w:t>ESL Coordinator</w:t>
            </w:r>
          </w:p>
          <w:p w:rsidR="00F5092F" w:rsidRDefault="00F5092F" w:rsidP="00F5092F">
            <w:pPr>
              <w:rPr>
                <w:sz w:val="24"/>
                <w:szCs w:val="24"/>
              </w:rPr>
            </w:pPr>
          </w:p>
        </w:tc>
      </w:tr>
      <w:tr w:rsidR="00F5092F" w:rsidTr="00F5092F">
        <w:tc>
          <w:tcPr>
            <w:tcW w:w="5395" w:type="dxa"/>
          </w:tcPr>
          <w:p w:rsidR="00F5092F" w:rsidRDefault="00F5092F" w:rsidP="00F5092F">
            <w:pPr>
              <w:rPr>
                <w:sz w:val="24"/>
                <w:szCs w:val="24"/>
              </w:rPr>
            </w:pPr>
            <w:r>
              <w:rPr>
                <w:sz w:val="24"/>
                <w:szCs w:val="24"/>
              </w:rPr>
              <w:t xml:space="preserve">4. </w:t>
            </w:r>
          </w:p>
        </w:tc>
        <w:tc>
          <w:tcPr>
            <w:tcW w:w="5395" w:type="dxa"/>
          </w:tcPr>
          <w:p w:rsidR="00F5092F" w:rsidRDefault="00F5092F" w:rsidP="00F5092F">
            <w:pPr>
              <w:rPr>
                <w:sz w:val="24"/>
                <w:szCs w:val="24"/>
              </w:rPr>
            </w:pPr>
            <w:r>
              <w:rPr>
                <w:sz w:val="24"/>
                <w:szCs w:val="24"/>
              </w:rPr>
              <w:t>Mainstream Teacher</w:t>
            </w:r>
          </w:p>
          <w:p w:rsidR="00F5092F" w:rsidRDefault="00F5092F" w:rsidP="00F5092F">
            <w:pPr>
              <w:rPr>
                <w:sz w:val="24"/>
                <w:szCs w:val="24"/>
              </w:rPr>
            </w:pPr>
          </w:p>
        </w:tc>
      </w:tr>
      <w:tr w:rsidR="00F5092F" w:rsidTr="00F5092F">
        <w:tc>
          <w:tcPr>
            <w:tcW w:w="5395" w:type="dxa"/>
          </w:tcPr>
          <w:p w:rsidR="00F5092F" w:rsidRDefault="00F5092F" w:rsidP="00F5092F">
            <w:pPr>
              <w:rPr>
                <w:sz w:val="24"/>
                <w:szCs w:val="24"/>
              </w:rPr>
            </w:pPr>
            <w:r>
              <w:rPr>
                <w:sz w:val="24"/>
                <w:szCs w:val="24"/>
              </w:rPr>
              <w:t xml:space="preserve">5. </w:t>
            </w:r>
          </w:p>
        </w:tc>
        <w:tc>
          <w:tcPr>
            <w:tcW w:w="5395" w:type="dxa"/>
          </w:tcPr>
          <w:p w:rsidR="00F5092F" w:rsidRDefault="00F5092F" w:rsidP="00F5092F">
            <w:pPr>
              <w:rPr>
                <w:sz w:val="24"/>
                <w:szCs w:val="24"/>
              </w:rPr>
            </w:pPr>
            <w:r>
              <w:rPr>
                <w:sz w:val="24"/>
                <w:szCs w:val="24"/>
              </w:rPr>
              <w:t>Other</w:t>
            </w:r>
          </w:p>
        </w:tc>
      </w:tr>
    </w:tbl>
    <w:p w:rsidR="00F5092F" w:rsidRDefault="00F5092F" w:rsidP="00F5092F">
      <w:pPr>
        <w:jc w:val="center"/>
        <w:rPr>
          <w:b/>
          <w:sz w:val="24"/>
          <w:szCs w:val="24"/>
        </w:rPr>
      </w:pPr>
      <w:r>
        <w:rPr>
          <w:b/>
          <w:sz w:val="24"/>
          <w:szCs w:val="24"/>
        </w:rPr>
        <w:lastRenderedPageBreak/>
        <w:t>Annual Review Form</w:t>
      </w:r>
    </w:p>
    <w:p w:rsidR="00F5092F" w:rsidRPr="00F5092F" w:rsidRDefault="00F5092F" w:rsidP="00F5092F">
      <w:pPr>
        <w:jc w:val="center"/>
        <w:rPr>
          <w:b/>
          <w:sz w:val="24"/>
          <w:szCs w:val="24"/>
        </w:rPr>
      </w:pPr>
      <w:r w:rsidRPr="00F5092F">
        <w:rPr>
          <w:b/>
          <w:sz w:val="24"/>
          <w:szCs w:val="24"/>
        </w:rPr>
        <w:t>STUDENT'S NAME: _______________________________________ ID#: _______________________</w:t>
      </w:r>
    </w:p>
    <w:p w:rsidR="00F5092F" w:rsidRPr="00F5092F" w:rsidRDefault="00F5092F" w:rsidP="00F5092F">
      <w:pPr>
        <w:jc w:val="center"/>
        <w:rPr>
          <w:b/>
          <w:sz w:val="24"/>
          <w:szCs w:val="24"/>
        </w:rPr>
      </w:pPr>
      <w:r w:rsidRPr="00F5092F">
        <w:rPr>
          <w:b/>
          <w:sz w:val="24"/>
          <w:szCs w:val="24"/>
        </w:rPr>
        <w:t xml:space="preserve"> </w:t>
      </w:r>
    </w:p>
    <w:p w:rsidR="00F5092F" w:rsidRPr="00F5092F" w:rsidRDefault="00F5092F" w:rsidP="00F5092F">
      <w:pPr>
        <w:jc w:val="center"/>
        <w:rPr>
          <w:b/>
          <w:sz w:val="24"/>
          <w:szCs w:val="24"/>
        </w:rPr>
      </w:pPr>
      <w:r w:rsidRPr="00F5092F">
        <w:rPr>
          <w:b/>
          <w:sz w:val="24"/>
          <w:szCs w:val="24"/>
        </w:rPr>
        <w:t>BUILDING: _______________________ GRADE: ________ DOB: ______________ GENDER: ______</w:t>
      </w:r>
    </w:p>
    <w:p w:rsidR="00F5092F" w:rsidRPr="00F5092F" w:rsidRDefault="00F5092F" w:rsidP="00F5092F">
      <w:pPr>
        <w:jc w:val="center"/>
        <w:rPr>
          <w:b/>
          <w:sz w:val="24"/>
          <w:szCs w:val="24"/>
        </w:rPr>
      </w:pPr>
      <w:r w:rsidRPr="00F5092F">
        <w:rPr>
          <w:b/>
          <w:sz w:val="24"/>
          <w:szCs w:val="24"/>
        </w:rPr>
        <w:t>PRIMARY LANGUAGE: _____________________ YEARS IN US SCHOOLS: ______ YEARS IN ESL: _____</w:t>
      </w:r>
    </w:p>
    <w:p w:rsidR="00F5092F" w:rsidRDefault="00F5092F" w:rsidP="00F5092F">
      <w:pPr>
        <w:jc w:val="center"/>
        <w:rPr>
          <w:b/>
          <w:sz w:val="24"/>
          <w:szCs w:val="24"/>
        </w:rPr>
      </w:pPr>
      <w:r w:rsidRPr="00F5092F">
        <w:rPr>
          <w:b/>
          <w:sz w:val="24"/>
          <w:szCs w:val="24"/>
        </w:rPr>
        <w:t>Test Scores: (Record available test scores)</w:t>
      </w:r>
    </w:p>
    <w:tbl>
      <w:tblPr>
        <w:tblStyle w:val="TableGrid"/>
        <w:tblW w:w="0" w:type="auto"/>
        <w:tblLook w:val="04A0" w:firstRow="1" w:lastRow="0" w:firstColumn="1" w:lastColumn="0" w:noHBand="0" w:noVBand="1"/>
      </w:tblPr>
      <w:tblGrid>
        <w:gridCol w:w="5395"/>
        <w:gridCol w:w="5395"/>
      </w:tblGrid>
      <w:tr w:rsidR="005E3045" w:rsidTr="005E3045">
        <w:tc>
          <w:tcPr>
            <w:tcW w:w="5395" w:type="dxa"/>
          </w:tcPr>
          <w:p w:rsidR="005E3045" w:rsidRDefault="005E3045" w:rsidP="00F5092F">
            <w:pPr>
              <w:jc w:val="center"/>
              <w:rPr>
                <w:b/>
                <w:sz w:val="24"/>
                <w:szCs w:val="24"/>
              </w:rPr>
            </w:pPr>
            <w:r>
              <w:rPr>
                <w:b/>
                <w:sz w:val="24"/>
                <w:szCs w:val="24"/>
              </w:rPr>
              <w:t>ELDA</w:t>
            </w:r>
          </w:p>
        </w:tc>
        <w:tc>
          <w:tcPr>
            <w:tcW w:w="5395" w:type="dxa"/>
          </w:tcPr>
          <w:p w:rsidR="005E3045" w:rsidRDefault="005E3045" w:rsidP="00F5092F">
            <w:pPr>
              <w:jc w:val="center"/>
              <w:rPr>
                <w:b/>
                <w:sz w:val="24"/>
                <w:szCs w:val="24"/>
              </w:rPr>
            </w:pPr>
            <w:r>
              <w:rPr>
                <w:b/>
                <w:sz w:val="24"/>
                <w:szCs w:val="24"/>
              </w:rPr>
              <w:t>Score</w:t>
            </w:r>
          </w:p>
        </w:tc>
      </w:tr>
      <w:tr w:rsidR="005E3045" w:rsidTr="005E3045">
        <w:tc>
          <w:tcPr>
            <w:tcW w:w="5395" w:type="dxa"/>
          </w:tcPr>
          <w:p w:rsidR="005E3045" w:rsidRPr="005E3045" w:rsidRDefault="005E3045" w:rsidP="005E3045">
            <w:pPr>
              <w:rPr>
                <w:sz w:val="24"/>
                <w:szCs w:val="24"/>
              </w:rPr>
            </w:pPr>
            <w:r>
              <w:rPr>
                <w:sz w:val="24"/>
                <w:szCs w:val="24"/>
              </w:rPr>
              <w:t>Composite (Overall)</w:t>
            </w:r>
          </w:p>
        </w:tc>
        <w:tc>
          <w:tcPr>
            <w:tcW w:w="5395" w:type="dxa"/>
          </w:tcPr>
          <w:p w:rsidR="005E3045" w:rsidRDefault="005E3045" w:rsidP="00F5092F">
            <w:pPr>
              <w:jc w:val="center"/>
              <w:rPr>
                <w:b/>
                <w:sz w:val="24"/>
                <w:szCs w:val="24"/>
              </w:rPr>
            </w:pPr>
          </w:p>
        </w:tc>
      </w:tr>
      <w:tr w:rsidR="005E3045" w:rsidTr="005E3045">
        <w:tc>
          <w:tcPr>
            <w:tcW w:w="5395" w:type="dxa"/>
          </w:tcPr>
          <w:p w:rsidR="005E3045" w:rsidRPr="005E3045" w:rsidRDefault="005E3045" w:rsidP="005E3045">
            <w:pPr>
              <w:jc w:val="both"/>
              <w:rPr>
                <w:sz w:val="24"/>
                <w:szCs w:val="24"/>
              </w:rPr>
            </w:pPr>
            <w:r w:rsidRPr="005E3045">
              <w:rPr>
                <w:sz w:val="24"/>
                <w:szCs w:val="24"/>
              </w:rPr>
              <w:t>Comprehension (R&amp;L)</w:t>
            </w:r>
          </w:p>
        </w:tc>
        <w:tc>
          <w:tcPr>
            <w:tcW w:w="5395" w:type="dxa"/>
          </w:tcPr>
          <w:p w:rsidR="005E3045" w:rsidRDefault="005E3045" w:rsidP="00F5092F">
            <w:pPr>
              <w:jc w:val="center"/>
              <w:rPr>
                <w:b/>
                <w:sz w:val="24"/>
                <w:szCs w:val="24"/>
              </w:rPr>
            </w:pPr>
          </w:p>
        </w:tc>
      </w:tr>
      <w:tr w:rsidR="005E3045" w:rsidTr="005E3045">
        <w:tc>
          <w:tcPr>
            <w:tcW w:w="5395" w:type="dxa"/>
          </w:tcPr>
          <w:p w:rsidR="005E3045" w:rsidRPr="005E3045" w:rsidRDefault="005E3045" w:rsidP="005E3045">
            <w:pPr>
              <w:rPr>
                <w:sz w:val="24"/>
                <w:szCs w:val="24"/>
              </w:rPr>
            </w:pPr>
            <w:r w:rsidRPr="005E3045">
              <w:rPr>
                <w:sz w:val="24"/>
                <w:szCs w:val="24"/>
              </w:rPr>
              <w:t>Listening</w:t>
            </w:r>
          </w:p>
        </w:tc>
        <w:tc>
          <w:tcPr>
            <w:tcW w:w="5395" w:type="dxa"/>
          </w:tcPr>
          <w:p w:rsidR="005E3045" w:rsidRDefault="005E3045" w:rsidP="00F5092F">
            <w:pPr>
              <w:jc w:val="center"/>
              <w:rPr>
                <w:b/>
                <w:sz w:val="24"/>
                <w:szCs w:val="24"/>
              </w:rPr>
            </w:pPr>
          </w:p>
        </w:tc>
      </w:tr>
      <w:tr w:rsidR="005E3045" w:rsidTr="005E3045">
        <w:tc>
          <w:tcPr>
            <w:tcW w:w="5395" w:type="dxa"/>
          </w:tcPr>
          <w:p w:rsidR="005E3045" w:rsidRPr="005E3045" w:rsidRDefault="005E3045" w:rsidP="005E3045">
            <w:pPr>
              <w:rPr>
                <w:sz w:val="24"/>
                <w:szCs w:val="24"/>
              </w:rPr>
            </w:pPr>
            <w:r w:rsidRPr="005E3045">
              <w:rPr>
                <w:sz w:val="24"/>
                <w:szCs w:val="24"/>
              </w:rPr>
              <w:t>Speaking</w:t>
            </w:r>
          </w:p>
        </w:tc>
        <w:tc>
          <w:tcPr>
            <w:tcW w:w="5395" w:type="dxa"/>
          </w:tcPr>
          <w:p w:rsidR="005E3045" w:rsidRDefault="005E3045" w:rsidP="00F5092F">
            <w:pPr>
              <w:jc w:val="center"/>
              <w:rPr>
                <w:b/>
                <w:sz w:val="24"/>
                <w:szCs w:val="24"/>
              </w:rPr>
            </w:pPr>
          </w:p>
        </w:tc>
      </w:tr>
      <w:tr w:rsidR="005E3045" w:rsidTr="005E3045">
        <w:tc>
          <w:tcPr>
            <w:tcW w:w="5395" w:type="dxa"/>
          </w:tcPr>
          <w:p w:rsidR="005E3045" w:rsidRPr="005E3045" w:rsidRDefault="005E3045" w:rsidP="005E3045">
            <w:pPr>
              <w:rPr>
                <w:sz w:val="24"/>
                <w:szCs w:val="24"/>
              </w:rPr>
            </w:pPr>
            <w:r w:rsidRPr="005E3045">
              <w:rPr>
                <w:sz w:val="24"/>
                <w:szCs w:val="24"/>
              </w:rPr>
              <w:t>Reading</w:t>
            </w:r>
          </w:p>
        </w:tc>
        <w:tc>
          <w:tcPr>
            <w:tcW w:w="5395" w:type="dxa"/>
          </w:tcPr>
          <w:p w:rsidR="005E3045" w:rsidRDefault="005E3045" w:rsidP="00F5092F">
            <w:pPr>
              <w:jc w:val="center"/>
              <w:rPr>
                <w:b/>
                <w:sz w:val="24"/>
                <w:szCs w:val="24"/>
              </w:rPr>
            </w:pPr>
          </w:p>
        </w:tc>
      </w:tr>
      <w:tr w:rsidR="005E3045" w:rsidTr="005E3045">
        <w:tc>
          <w:tcPr>
            <w:tcW w:w="5395" w:type="dxa"/>
          </w:tcPr>
          <w:p w:rsidR="005E3045" w:rsidRPr="005E3045" w:rsidRDefault="005E3045" w:rsidP="005E3045">
            <w:pPr>
              <w:rPr>
                <w:sz w:val="24"/>
                <w:szCs w:val="24"/>
              </w:rPr>
            </w:pPr>
            <w:r w:rsidRPr="005E3045">
              <w:rPr>
                <w:sz w:val="24"/>
                <w:szCs w:val="24"/>
              </w:rPr>
              <w:t>Writing</w:t>
            </w:r>
          </w:p>
        </w:tc>
        <w:tc>
          <w:tcPr>
            <w:tcW w:w="5395" w:type="dxa"/>
          </w:tcPr>
          <w:p w:rsidR="005E3045" w:rsidRDefault="005E3045" w:rsidP="00F5092F">
            <w:pPr>
              <w:jc w:val="center"/>
              <w:rPr>
                <w:b/>
                <w:sz w:val="24"/>
                <w:szCs w:val="24"/>
              </w:rPr>
            </w:pPr>
          </w:p>
        </w:tc>
      </w:tr>
    </w:tbl>
    <w:p w:rsidR="00F5092F" w:rsidRDefault="00F5092F" w:rsidP="00F5092F">
      <w:pPr>
        <w:jc w:val="center"/>
        <w:rPr>
          <w:b/>
          <w:sz w:val="24"/>
          <w:szCs w:val="24"/>
        </w:rPr>
      </w:pPr>
    </w:p>
    <w:tbl>
      <w:tblPr>
        <w:tblStyle w:val="TableGrid"/>
        <w:tblW w:w="11790" w:type="dxa"/>
        <w:tblInd w:w="-545" w:type="dxa"/>
        <w:tblLook w:val="04A0" w:firstRow="1" w:lastRow="0" w:firstColumn="1" w:lastColumn="0" w:noHBand="0" w:noVBand="1"/>
      </w:tblPr>
      <w:tblGrid>
        <w:gridCol w:w="1435"/>
        <w:gridCol w:w="1148"/>
        <w:gridCol w:w="2525"/>
        <w:gridCol w:w="1491"/>
        <w:gridCol w:w="1499"/>
        <w:gridCol w:w="1738"/>
        <w:gridCol w:w="1954"/>
      </w:tblGrid>
      <w:tr w:rsidR="005E3045" w:rsidTr="005E3045">
        <w:tc>
          <w:tcPr>
            <w:tcW w:w="1435" w:type="dxa"/>
          </w:tcPr>
          <w:p w:rsidR="005E3045" w:rsidRDefault="005E3045" w:rsidP="00F5092F">
            <w:pPr>
              <w:jc w:val="center"/>
              <w:rPr>
                <w:b/>
                <w:sz w:val="24"/>
                <w:szCs w:val="24"/>
              </w:rPr>
            </w:pPr>
            <w:r>
              <w:rPr>
                <w:b/>
                <w:sz w:val="24"/>
                <w:szCs w:val="24"/>
              </w:rPr>
              <w:t>Benchmark</w:t>
            </w:r>
          </w:p>
        </w:tc>
        <w:tc>
          <w:tcPr>
            <w:tcW w:w="1148" w:type="dxa"/>
          </w:tcPr>
          <w:p w:rsidR="005E3045" w:rsidRDefault="005E3045" w:rsidP="00F5092F">
            <w:pPr>
              <w:jc w:val="center"/>
              <w:rPr>
                <w:b/>
                <w:sz w:val="24"/>
                <w:szCs w:val="24"/>
              </w:rPr>
            </w:pPr>
            <w:r>
              <w:rPr>
                <w:b/>
                <w:sz w:val="24"/>
                <w:szCs w:val="24"/>
              </w:rPr>
              <w:t>Score</w:t>
            </w:r>
          </w:p>
        </w:tc>
        <w:tc>
          <w:tcPr>
            <w:tcW w:w="2525" w:type="dxa"/>
          </w:tcPr>
          <w:p w:rsidR="005E3045" w:rsidRDefault="005E3045" w:rsidP="00F5092F">
            <w:pPr>
              <w:jc w:val="center"/>
              <w:rPr>
                <w:b/>
                <w:sz w:val="24"/>
                <w:szCs w:val="24"/>
              </w:rPr>
            </w:pPr>
            <w:r>
              <w:rPr>
                <w:b/>
                <w:sz w:val="24"/>
                <w:szCs w:val="24"/>
              </w:rPr>
              <w:t>Accommodations</w:t>
            </w:r>
          </w:p>
        </w:tc>
        <w:tc>
          <w:tcPr>
            <w:tcW w:w="1491" w:type="dxa"/>
          </w:tcPr>
          <w:p w:rsidR="005E3045" w:rsidRDefault="005E3045" w:rsidP="00F5092F">
            <w:pPr>
              <w:jc w:val="center"/>
              <w:rPr>
                <w:b/>
                <w:sz w:val="24"/>
                <w:szCs w:val="24"/>
              </w:rPr>
            </w:pPr>
            <w:r>
              <w:rPr>
                <w:b/>
                <w:sz w:val="24"/>
                <w:szCs w:val="24"/>
              </w:rPr>
              <w:t>EOC</w:t>
            </w:r>
          </w:p>
        </w:tc>
        <w:tc>
          <w:tcPr>
            <w:tcW w:w="1499" w:type="dxa"/>
          </w:tcPr>
          <w:p w:rsidR="005E3045" w:rsidRDefault="005E3045" w:rsidP="00F5092F">
            <w:pPr>
              <w:jc w:val="center"/>
              <w:rPr>
                <w:b/>
                <w:sz w:val="24"/>
                <w:szCs w:val="24"/>
              </w:rPr>
            </w:pPr>
            <w:r>
              <w:rPr>
                <w:b/>
                <w:sz w:val="24"/>
                <w:szCs w:val="24"/>
              </w:rPr>
              <w:t>Score</w:t>
            </w:r>
          </w:p>
        </w:tc>
        <w:tc>
          <w:tcPr>
            <w:tcW w:w="1738" w:type="dxa"/>
          </w:tcPr>
          <w:p w:rsidR="005E3045" w:rsidRDefault="005E3045" w:rsidP="00F5092F">
            <w:pPr>
              <w:jc w:val="center"/>
              <w:rPr>
                <w:b/>
                <w:sz w:val="24"/>
                <w:szCs w:val="24"/>
              </w:rPr>
            </w:pPr>
            <w:r>
              <w:rPr>
                <w:b/>
                <w:sz w:val="24"/>
                <w:szCs w:val="24"/>
              </w:rPr>
              <w:t>ITBS</w:t>
            </w:r>
          </w:p>
        </w:tc>
        <w:tc>
          <w:tcPr>
            <w:tcW w:w="1954" w:type="dxa"/>
          </w:tcPr>
          <w:p w:rsidR="005E3045" w:rsidRDefault="005E3045" w:rsidP="00F5092F">
            <w:pPr>
              <w:jc w:val="center"/>
              <w:rPr>
                <w:b/>
                <w:sz w:val="24"/>
                <w:szCs w:val="24"/>
              </w:rPr>
            </w:pPr>
            <w:r>
              <w:rPr>
                <w:b/>
                <w:sz w:val="24"/>
                <w:szCs w:val="24"/>
              </w:rPr>
              <w:t>Score</w:t>
            </w:r>
          </w:p>
        </w:tc>
      </w:tr>
      <w:tr w:rsidR="005E3045" w:rsidTr="005E3045">
        <w:tc>
          <w:tcPr>
            <w:tcW w:w="1435" w:type="dxa"/>
          </w:tcPr>
          <w:p w:rsidR="005E3045" w:rsidRPr="005E3045" w:rsidRDefault="005E3045" w:rsidP="00F5092F">
            <w:pPr>
              <w:jc w:val="center"/>
              <w:rPr>
                <w:sz w:val="24"/>
                <w:szCs w:val="24"/>
              </w:rPr>
            </w:pPr>
            <w:r w:rsidRPr="005E3045">
              <w:rPr>
                <w:sz w:val="24"/>
                <w:szCs w:val="24"/>
              </w:rPr>
              <w:t>Literacy</w:t>
            </w:r>
          </w:p>
        </w:tc>
        <w:tc>
          <w:tcPr>
            <w:tcW w:w="1148" w:type="dxa"/>
          </w:tcPr>
          <w:p w:rsidR="005E3045" w:rsidRDefault="005E3045" w:rsidP="00F5092F">
            <w:pPr>
              <w:jc w:val="center"/>
              <w:rPr>
                <w:b/>
                <w:sz w:val="24"/>
                <w:szCs w:val="24"/>
              </w:rPr>
            </w:pPr>
          </w:p>
        </w:tc>
        <w:tc>
          <w:tcPr>
            <w:tcW w:w="2525" w:type="dxa"/>
          </w:tcPr>
          <w:p w:rsidR="005E3045" w:rsidRDefault="005E3045" w:rsidP="00F5092F">
            <w:pPr>
              <w:jc w:val="center"/>
              <w:rPr>
                <w:b/>
                <w:sz w:val="24"/>
                <w:szCs w:val="24"/>
              </w:rPr>
            </w:pPr>
          </w:p>
        </w:tc>
        <w:tc>
          <w:tcPr>
            <w:tcW w:w="1491" w:type="dxa"/>
          </w:tcPr>
          <w:p w:rsidR="005E3045" w:rsidRPr="005E3045" w:rsidRDefault="005E3045" w:rsidP="00F5092F">
            <w:pPr>
              <w:jc w:val="center"/>
              <w:rPr>
                <w:sz w:val="24"/>
                <w:szCs w:val="24"/>
              </w:rPr>
            </w:pPr>
            <w:proofErr w:type="spellStart"/>
            <w:r w:rsidRPr="005E3045">
              <w:rPr>
                <w:sz w:val="24"/>
                <w:szCs w:val="24"/>
              </w:rPr>
              <w:t>Alg</w:t>
            </w:r>
            <w:proofErr w:type="spellEnd"/>
            <w:r w:rsidRPr="005E3045">
              <w:rPr>
                <w:sz w:val="24"/>
                <w:szCs w:val="24"/>
              </w:rPr>
              <w:t xml:space="preserve"> I</w:t>
            </w:r>
          </w:p>
        </w:tc>
        <w:tc>
          <w:tcPr>
            <w:tcW w:w="1499" w:type="dxa"/>
          </w:tcPr>
          <w:p w:rsidR="005E3045" w:rsidRDefault="005E3045" w:rsidP="00F5092F">
            <w:pPr>
              <w:jc w:val="center"/>
              <w:rPr>
                <w:b/>
                <w:sz w:val="24"/>
                <w:szCs w:val="24"/>
              </w:rPr>
            </w:pPr>
          </w:p>
        </w:tc>
        <w:tc>
          <w:tcPr>
            <w:tcW w:w="1738" w:type="dxa"/>
          </w:tcPr>
          <w:p w:rsidR="005E3045" w:rsidRPr="005E3045" w:rsidRDefault="005E3045" w:rsidP="00F5092F">
            <w:pPr>
              <w:jc w:val="center"/>
              <w:rPr>
                <w:sz w:val="24"/>
                <w:szCs w:val="24"/>
              </w:rPr>
            </w:pPr>
            <w:r w:rsidRPr="005E3045">
              <w:rPr>
                <w:sz w:val="24"/>
                <w:szCs w:val="24"/>
              </w:rPr>
              <w:t>Vocabulary</w:t>
            </w:r>
          </w:p>
        </w:tc>
        <w:tc>
          <w:tcPr>
            <w:tcW w:w="1954" w:type="dxa"/>
          </w:tcPr>
          <w:p w:rsidR="005E3045" w:rsidRDefault="005E3045" w:rsidP="00F5092F">
            <w:pPr>
              <w:jc w:val="center"/>
              <w:rPr>
                <w:b/>
                <w:sz w:val="24"/>
                <w:szCs w:val="24"/>
              </w:rPr>
            </w:pPr>
          </w:p>
        </w:tc>
      </w:tr>
      <w:tr w:rsidR="005E3045" w:rsidTr="005E3045">
        <w:tc>
          <w:tcPr>
            <w:tcW w:w="1435" w:type="dxa"/>
          </w:tcPr>
          <w:p w:rsidR="005E3045" w:rsidRPr="005E3045" w:rsidRDefault="005E3045" w:rsidP="00F5092F">
            <w:pPr>
              <w:jc w:val="center"/>
              <w:rPr>
                <w:sz w:val="24"/>
                <w:szCs w:val="24"/>
              </w:rPr>
            </w:pPr>
            <w:r w:rsidRPr="005E3045">
              <w:rPr>
                <w:sz w:val="24"/>
                <w:szCs w:val="24"/>
              </w:rPr>
              <w:t>Math</w:t>
            </w:r>
          </w:p>
        </w:tc>
        <w:tc>
          <w:tcPr>
            <w:tcW w:w="1148" w:type="dxa"/>
          </w:tcPr>
          <w:p w:rsidR="005E3045" w:rsidRDefault="005E3045" w:rsidP="00F5092F">
            <w:pPr>
              <w:jc w:val="center"/>
              <w:rPr>
                <w:b/>
                <w:sz w:val="24"/>
                <w:szCs w:val="24"/>
              </w:rPr>
            </w:pPr>
          </w:p>
        </w:tc>
        <w:tc>
          <w:tcPr>
            <w:tcW w:w="2525" w:type="dxa"/>
          </w:tcPr>
          <w:p w:rsidR="005E3045" w:rsidRDefault="005E3045" w:rsidP="00F5092F">
            <w:pPr>
              <w:jc w:val="center"/>
              <w:rPr>
                <w:b/>
                <w:sz w:val="24"/>
                <w:szCs w:val="24"/>
              </w:rPr>
            </w:pPr>
          </w:p>
        </w:tc>
        <w:tc>
          <w:tcPr>
            <w:tcW w:w="1491" w:type="dxa"/>
          </w:tcPr>
          <w:p w:rsidR="005E3045" w:rsidRPr="005E3045" w:rsidRDefault="005E3045" w:rsidP="00F5092F">
            <w:pPr>
              <w:jc w:val="center"/>
              <w:rPr>
                <w:sz w:val="24"/>
                <w:szCs w:val="24"/>
              </w:rPr>
            </w:pPr>
            <w:r w:rsidRPr="005E3045">
              <w:rPr>
                <w:sz w:val="24"/>
                <w:szCs w:val="24"/>
              </w:rPr>
              <w:t>Bio</w:t>
            </w:r>
          </w:p>
        </w:tc>
        <w:tc>
          <w:tcPr>
            <w:tcW w:w="1499" w:type="dxa"/>
          </w:tcPr>
          <w:p w:rsidR="005E3045" w:rsidRDefault="005E3045" w:rsidP="00F5092F">
            <w:pPr>
              <w:jc w:val="center"/>
              <w:rPr>
                <w:b/>
                <w:sz w:val="24"/>
                <w:szCs w:val="24"/>
              </w:rPr>
            </w:pPr>
          </w:p>
        </w:tc>
        <w:tc>
          <w:tcPr>
            <w:tcW w:w="1738" w:type="dxa"/>
          </w:tcPr>
          <w:p w:rsidR="005E3045" w:rsidRPr="005E3045" w:rsidRDefault="005E3045" w:rsidP="00F5092F">
            <w:pPr>
              <w:jc w:val="center"/>
              <w:rPr>
                <w:sz w:val="24"/>
                <w:szCs w:val="24"/>
              </w:rPr>
            </w:pPr>
            <w:r w:rsidRPr="005E3045">
              <w:rPr>
                <w:sz w:val="24"/>
                <w:szCs w:val="24"/>
              </w:rPr>
              <w:t>Words/Reading</w:t>
            </w:r>
          </w:p>
        </w:tc>
        <w:tc>
          <w:tcPr>
            <w:tcW w:w="1954" w:type="dxa"/>
          </w:tcPr>
          <w:p w:rsidR="005E3045" w:rsidRDefault="005E3045" w:rsidP="00F5092F">
            <w:pPr>
              <w:jc w:val="center"/>
              <w:rPr>
                <w:b/>
                <w:sz w:val="24"/>
                <w:szCs w:val="24"/>
              </w:rPr>
            </w:pPr>
          </w:p>
        </w:tc>
      </w:tr>
      <w:tr w:rsidR="005E3045" w:rsidTr="005E3045">
        <w:tc>
          <w:tcPr>
            <w:tcW w:w="1435" w:type="dxa"/>
          </w:tcPr>
          <w:p w:rsidR="005E3045" w:rsidRDefault="005E3045" w:rsidP="00F5092F">
            <w:pPr>
              <w:jc w:val="center"/>
              <w:rPr>
                <w:b/>
                <w:sz w:val="24"/>
                <w:szCs w:val="24"/>
              </w:rPr>
            </w:pPr>
          </w:p>
        </w:tc>
        <w:tc>
          <w:tcPr>
            <w:tcW w:w="1148" w:type="dxa"/>
          </w:tcPr>
          <w:p w:rsidR="005E3045" w:rsidRDefault="005E3045" w:rsidP="00F5092F">
            <w:pPr>
              <w:jc w:val="center"/>
              <w:rPr>
                <w:b/>
                <w:sz w:val="24"/>
                <w:szCs w:val="24"/>
              </w:rPr>
            </w:pPr>
          </w:p>
        </w:tc>
        <w:tc>
          <w:tcPr>
            <w:tcW w:w="2525" w:type="dxa"/>
          </w:tcPr>
          <w:p w:rsidR="005E3045" w:rsidRDefault="005E3045" w:rsidP="00F5092F">
            <w:pPr>
              <w:jc w:val="center"/>
              <w:rPr>
                <w:b/>
                <w:sz w:val="24"/>
                <w:szCs w:val="24"/>
              </w:rPr>
            </w:pPr>
          </w:p>
        </w:tc>
        <w:tc>
          <w:tcPr>
            <w:tcW w:w="1491" w:type="dxa"/>
          </w:tcPr>
          <w:p w:rsidR="005E3045" w:rsidRPr="005E3045" w:rsidRDefault="005E3045" w:rsidP="00F5092F">
            <w:pPr>
              <w:jc w:val="center"/>
              <w:rPr>
                <w:sz w:val="24"/>
                <w:szCs w:val="24"/>
              </w:rPr>
            </w:pPr>
            <w:r w:rsidRPr="005E3045">
              <w:rPr>
                <w:sz w:val="24"/>
                <w:szCs w:val="24"/>
              </w:rPr>
              <w:t>Geo</w:t>
            </w:r>
          </w:p>
        </w:tc>
        <w:tc>
          <w:tcPr>
            <w:tcW w:w="1499" w:type="dxa"/>
          </w:tcPr>
          <w:p w:rsidR="005E3045" w:rsidRDefault="005E3045" w:rsidP="00F5092F">
            <w:pPr>
              <w:jc w:val="center"/>
              <w:rPr>
                <w:b/>
                <w:sz w:val="24"/>
                <w:szCs w:val="24"/>
              </w:rPr>
            </w:pPr>
          </w:p>
        </w:tc>
        <w:tc>
          <w:tcPr>
            <w:tcW w:w="1738" w:type="dxa"/>
          </w:tcPr>
          <w:p w:rsidR="005E3045" w:rsidRPr="005E3045" w:rsidRDefault="005E3045" w:rsidP="00F5092F">
            <w:pPr>
              <w:jc w:val="center"/>
              <w:rPr>
                <w:sz w:val="24"/>
                <w:szCs w:val="24"/>
              </w:rPr>
            </w:pPr>
            <w:r w:rsidRPr="005E3045">
              <w:rPr>
                <w:sz w:val="24"/>
                <w:szCs w:val="24"/>
              </w:rPr>
              <w:t>Language</w:t>
            </w:r>
          </w:p>
        </w:tc>
        <w:tc>
          <w:tcPr>
            <w:tcW w:w="1954" w:type="dxa"/>
          </w:tcPr>
          <w:p w:rsidR="005E3045" w:rsidRDefault="005E3045" w:rsidP="00F5092F">
            <w:pPr>
              <w:jc w:val="center"/>
              <w:rPr>
                <w:b/>
                <w:sz w:val="24"/>
                <w:szCs w:val="24"/>
              </w:rPr>
            </w:pPr>
          </w:p>
        </w:tc>
      </w:tr>
      <w:tr w:rsidR="005E3045" w:rsidTr="005E3045">
        <w:tc>
          <w:tcPr>
            <w:tcW w:w="1435" w:type="dxa"/>
          </w:tcPr>
          <w:p w:rsidR="005E3045" w:rsidRDefault="005E3045" w:rsidP="00F5092F">
            <w:pPr>
              <w:jc w:val="center"/>
              <w:rPr>
                <w:b/>
                <w:sz w:val="24"/>
                <w:szCs w:val="24"/>
              </w:rPr>
            </w:pPr>
          </w:p>
        </w:tc>
        <w:tc>
          <w:tcPr>
            <w:tcW w:w="1148" w:type="dxa"/>
          </w:tcPr>
          <w:p w:rsidR="005E3045" w:rsidRDefault="005E3045" w:rsidP="00F5092F">
            <w:pPr>
              <w:jc w:val="center"/>
              <w:rPr>
                <w:b/>
                <w:sz w:val="24"/>
                <w:szCs w:val="24"/>
              </w:rPr>
            </w:pPr>
          </w:p>
        </w:tc>
        <w:tc>
          <w:tcPr>
            <w:tcW w:w="2525" w:type="dxa"/>
          </w:tcPr>
          <w:p w:rsidR="005E3045" w:rsidRDefault="005E3045" w:rsidP="00F5092F">
            <w:pPr>
              <w:jc w:val="center"/>
              <w:rPr>
                <w:b/>
                <w:sz w:val="24"/>
                <w:szCs w:val="24"/>
              </w:rPr>
            </w:pPr>
          </w:p>
        </w:tc>
        <w:tc>
          <w:tcPr>
            <w:tcW w:w="1491" w:type="dxa"/>
          </w:tcPr>
          <w:p w:rsidR="005E3045" w:rsidRPr="005E3045" w:rsidRDefault="005E3045" w:rsidP="00F5092F">
            <w:pPr>
              <w:jc w:val="center"/>
              <w:rPr>
                <w:sz w:val="24"/>
                <w:szCs w:val="24"/>
              </w:rPr>
            </w:pPr>
            <w:r w:rsidRPr="005E3045">
              <w:rPr>
                <w:sz w:val="24"/>
                <w:szCs w:val="24"/>
              </w:rPr>
              <w:t>Lit</w:t>
            </w:r>
          </w:p>
        </w:tc>
        <w:tc>
          <w:tcPr>
            <w:tcW w:w="1499" w:type="dxa"/>
          </w:tcPr>
          <w:p w:rsidR="005E3045" w:rsidRDefault="005E3045" w:rsidP="00F5092F">
            <w:pPr>
              <w:jc w:val="center"/>
              <w:rPr>
                <w:b/>
                <w:sz w:val="24"/>
                <w:szCs w:val="24"/>
              </w:rPr>
            </w:pPr>
          </w:p>
        </w:tc>
        <w:tc>
          <w:tcPr>
            <w:tcW w:w="1738" w:type="dxa"/>
          </w:tcPr>
          <w:p w:rsidR="005E3045" w:rsidRPr="005E3045" w:rsidRDefault="005E3045" w:rsidP="00F5092F">
            <w:pPr>
              <w:jc w:val="center"/>
              <w:rPr>
                <w:sz w:val="24"/>
                <w:szCs w:val="24"/>
              </w:rPr>
            </w:pPr>
            <w:r w:rsidRPr="005E3045">
              <w:rPr>
                <w:sz w:val="24"/>
                <w:szCs w:val="24"/>
              </w:rPr>
              <w:t>Math</w:t>
            </w:r>
          </w:p>
        </w:tc>
        <w:tc>
          <w:tcPr>
            <w:tcW w:w="1954" w:type="dxa"/>
          </w:tcPr>
          <w:p w:rsidR="005E3045" w:rsidRDefault="005E3045" w:rsidP="00F5092F">
            <w:pPr>
              <w:jc w:val="center"/>
              <w:rPr>
                <w:b/>
                <w:sz w:val="24"/>
                <w:szCs w:val="24"/>
              </w:rPr>
            </w:pPr>
          </w:p>
        </w:tc>
      </w:tr>
    </w:tbl>
    <w:p w:rsidR="005E3045" w:rsidRDefault="005E3045" w:rsidP="00F5092F">
      <w:pPr>
        <w:jc w:val="center"/>
        <w:rPr>
          <w:b/>
          <w:sz w:val="24"/>
          <w:szCs w:val="24"/>
        </w:rPr>
      </w:pPr>
    </w:p>
    <w:p w:rsidR="00793856" w:rsidRPr="00793856" w:rsidRDefault="00793856" w:rsidP="00793856">
      <w:pPr>
        <w:rPr>
          <w:b/>
          <w:sz w:val="24"/>
          <w:szCs w:val="24"/>
        </w:rPr>
      </w:pPr>
      <w:r w:rsidRPr="00793856">
        <w:rPr>
          <w:b/>
          <w:sz w:val="24"/>
          <w:szCs w:val="24"/>
        </w:rPr>
        <w:t>Notes: _____________________________________________________________________________________</w:t>
      </w:r>
      <w:r>
        <w:rPr>
          <w:b/>
          <w:sz w:val="24"/>
          <w:szCs w:val="24"/>
        </w:rPr>
        <w:t>_____</w:t>
      </w:r>
    </w:p>
    <w:p w:rsidR="00793856" w:rsidRPr="00793856" w:rsidRDefault="00793856" w:rsidP="00793856">
      <w:pPr>
        <w:jc w:val="center"/>
        <w:rPr>
          <w:b/>
          <w:sz w:val="24"/>
          <w:szCs w:val="24"/>
        </w:rPr>
      </w:pPr>
      <w:r w:rsidRPr="00793856">
        <w:rPr>
          <w:b/>
          <w:sz w:val="24"/>
          <w:szCs w:val="24"/>
        </w:rPr>
        <w:t>ES</w:t>
      </w:r>
      <w:r w:rsidR="00175FD2">
        <w:rPr>
          <w:b/>
          <w:sz w:val="24"/>
          <w:szCs w:val="24"/>
        </w:rPr>
        <w:t>O</w:t>
      </w:r>
      <w:r w:rsidRPr="00793856">
        <w:rPr>
          <w:b/>
          <w:sz w:val="24"/>
          <w:szCs w:val="24"/>
        </w:rPr>
        <w:t>L Placement Level:</w:t>
      </w:r>
    </w:p>
    <w:p w:rsidR="00793856" w:rsidRPr="00793856" w:rsidRDefault="00793856" w:rsidP="00793856">
      <w:pPr>
        <w:rPr>
          <w:sz w:val="20"/>
          <w:szCs w:val="20"/>
        </w:rPr>
      </w:pPr>
      <w:r w:rsidRPr="00793856">
        <w:rPr>
          <w:sz w:val="20"/>
          <w:szCs w:val="20"/>
        </w:rPr>
        <w:t xml:space="preserve">LEP 1: _____ </w:t>
      </w:r>
      <w:proofErr w:type="gramStart"/>
      <w:r w:rsidRPr="00793856">
        <w:rPr>
          <w:sz w:val="20"/>
          <w:szCs w:val="20"/>
        </w:rPr>
        <w:t>The</w:t>
      </w:r>
      <w:proofErr w:type="gramEnd"/>
      <w:r w:rsidRPr="00793856">
        <w:rPr>
          <w:sz w:val="20"/>
          <w:szCs w:val="20"/>
        </w:rPr>
        <w:t xml:space="preserve"> student is either a non-English speaker or can speak some English, but his/her reading/writing abilities are very limited in English. This level focuses on oral language development with reading and writing. We will provide direct ESL services, ensure appropriate classroom accommodations, and monitor progress throughout the year.</w:t>
      </w:r>
    </w:p>
    <w:p w:rsidR="00793856" w:rsidRPr="00793856" w:rsidRDefault="00793856" w:rsidP="00793856">
      <w:pPr>
        <w:rPr>
          <w:sz w:val="20"/>
          <w:szCs w:val="20"/>
        </w:rPr>
      </w:pPr>
      <w:r w:rsidRPr="00793856">
        <w:rPr>
          <w:sz w:val="20"/>
          <w:szCs w:val="20"/>
        </w:rPr>
        <w:t xml:space="preserve">LEP 2: _____ </w:t>
      </w:r>
      <w:proofErr w:type="gramStart"/>
      <w:r w:rsidRPr="00793856">
        <w:rPr>
          <w:sz w:val="20"/>
          <w:szCs w:val="20"/>
        </w:rPr>
        <w:t>The</w:t>
      </w:r>
      <w:proofErr w:type="gramEnd"/>
      <w:r w:rsidRPr="00793856">
        <w:rPr>
          <w:sz w:val="20"/>
          <w:szCs w:val="20"/>
        </w:rPr>
        <w:t xml:space="preserve"> student can speak some English, but his/her reading and/or writing abilities in English are still limited. This level focuses on reading and writing development with some oral language development. We will provide direct ESL services, ensure appropriate classroom accommodations, and monitor progress throughout the year. </w:t>
      </w:r>
    </w:p>
    <w:p w:rsidR="00793856" w:rsidRPr="00793856" w:rsidRDefault="00793856" w:rsidP="00793856">
      <w:pPr>
        <w:rPr>
          <w:sz w:val="20"/>
          <w:szCs w:val="20"/>
        </w:rPr>
      </w:pPr>
      <w:r w:rsidRPr="00793856">
        <w:rPr>
          <w:sz w:val="20"/>
          <w:szCs w:val="20"/>
        </w:rPr>
        <w:t xml:space="preserve">LEP 3: _____ </w:t>
      </w:r>
      <w:proofErr w:type="gramStart"/>
      <w:r w:rsidRPr="00793856">
        <w:rPr>
          <w:sz w:val="20"/>
          <w:szCs w:val="20"/>
        </w:rPr>
        <w:t>The</w:t>
      </w:r>
      <w:proofErr w:type="gramEnd"/>
      <w:r w:rsidRPr="00793856">
        <w:rPr>
          <w:sz w:val="20"/>
          <w:szCs w:val="20"/>
        </w:rPr>
        <w:t xml:space="preserve"> student speaks English, but still needs extra help in developing his/her reading and writing abilities in English. This level focuses on reading and writing development. We will provide direct ESL services as needed, ensure appropriate classroom accommodations, and monitor progress throughout the year. </w:t>
      </w:r>
    </w:p>
    <w:p w:rsidR="00793856" w:rsidRDefault="00793856" w:rsidP="00793856">
      <w:pPr>
        <w:rPr>
          <w:sz w:val="20"/>
          <w:szCs w:val="20"/>
        </w:rPr>
      </w:pPr>
      <w:r w:rsidRPr="00793856">
        <w:rPr>
          <w:sz w:val="20"/>
          <w:szCs w:val="20"/>
        </w:rPr>
        <w:t xml:space="preserve">LEP 4: _____ </w:t>
      </w:r>
      <w:proofErr w:type="gramStart"/>
      <w:r w:rsidRPr="00793856">
        <w:rPr>
          <w:sz w:val="20"/>
          <w:szCs w:val="20"/>
        </w:rPr>
        <w:t>The</w:t>
      </w:r>
      <w:proofErr w:type="gramEnd"/>
      <w:r w:rsidRPr="00793856">
        <w:rPr>
          <w:sz w:val="20"/>
          <w:szCs w:val="20"/>
        </w:rPr>
        <w:t xml:space="preserve"> student can speak, read, and write in English more or less at an age appropriate level. </w:t>
      </w:r>
      <w:proofErr w:type="spellStart"/>
      <w:r w:rsidRPr="00793856">
        <w:rPr>
          <w:sz w:val="20"/>
          <w:szCs w:val="20"/>
        </w:rPr>
        <w:t>He/She</w:t>
      </w:r>
      <w:proofErr w:type="spellEnd"/>
      <w:r w:rsidRPr="00793856">
        <w:rPr>
          <w:sz w:val="20"/>
          <w:szCs w:val="20"/>
        </w:rPr>
        <w:t xml:space="preserve"> still needs to be monitored until it is determined that their non-English background is no longer interfering with their academic work. </w:t>
      </w:r>
    </w:p>
    <w:p w:rsidR="00793856" w:rsidRDefault="00793856" w:rsidP="00793856">
      <w:pPr>
        <w:rPr>
          <w:sz w:val="20"/>
          <w:szCs w:val="20"/>
        </w:rPr>
      </w:pPr>
    </w:p>
    <w:p w:rsidR="00793856" w:rsidRDefault="00793856" w:rsidP="00793856">
      <w:pPr>
        <w:rPr>
          <w:sz w:val="20"/>
          <w:szCs w:val="20"/>
        </w:rPr>
      </w:pPr>
    </w:p>
    <w:p w:rsidR="00793856" w:rsidRDefault="00793856" w:rsidP="00793856">
      <w:pPr>
        <w:rPr>
          <w:sz w:val="20"/>
          <w:szCs w:val="20"/>
        </w:rPr>
      </w:pPr>
    </w:p>
    <w:p w:rsidR="00793856" w:rsidRDefault="00793856" w:rsidP="00793856">
      <w:pPr>
        <w:jc w:val="center"/>
        <w:rPr>
          <w:b/>
          <w:sz w:val="24"/>
          <w:szCs w:val="24"/>
        </w:rPr>
      </w:pPr>
      <w:r>
        <w:rPr>
          <w:b/>
          <w:sz w:val="24"/>
          <w:szCs w:val="24"/>
        </w:rPr>
        <w:lastRenderedPageBreak/>
        <w:t>Annual Review Form (Continued)</w:t>
      </w:r>
    </w:p>
    <w:p w:rsidR="00793856" w:rsidRPr="00A55459" w:rsidRDefault="00793856" w:rsidP="00793856">
      <w:pPr>
        <w:jc w:val="center"/>
        <w:rPr>
          <w:b/>
          <w:sz w:val="24"/>
          <w:szCs w:val="24"/>
        </w:rPr>
      </w:pPr>
      <w:r w:rsidRPr="00A55459">
        <w:rPr>
          <w:b/>
          <w:sz w:val="24"/>
          <w:szCs w:val="24"/>
        </w:rPr>
        <w:t>ES</w:t>
      </w:r>
      <w:r w:rsidR="00175FD2">
        <w:rPr>
          <w:b/>
          <w:sz w:val="24"/>
          <w:szCs w:val="24"/>
        </w:rPr>
        <w:t>O</w:t>
      </w:r>
      <w:r w:rsidRPr="00A55459">
        <w:rPr>
          <w:b/>
          <w:sz w:val="24"/>
          <w:szCs w:val="24"/>
        </w:rPr>
        <w:t>L Services:</w:t>
      </w:r>
    </w:p>
    <w:p w:rsidR="00793856" w:rsidRPr="00A55459" w:rsidRDefault="00793856" w:rsidP="00793856">
      <w:pPr>
        <w:rPr>
          <w:sz w:val="24"/>
          <w:szCs w:val="24"/>
        </w:rPr>
      </w:pPr>
      <w:r>
        <w:rPr>
          <w:sz w:val="24"/>
          <w:szCs w:val="24"/>
        </w:rPr>
        <w:t>_____</w:t>
      </w:r>
      <w:r w:rsidRPr="00A55459">
        <w:rPr>
          <w:sz w:val="24"/>
          <w:szCs w:val="24"/>
        </w:rPr>
        <w:t xml:space="preserve">Pull-Out (consistent /as needed) </w:t>
      </w:r>
      <w:r>
        <w:rPr>
          <w:sz w:val="24"/>
          <w:szCs w:val="24"/>
        </w:rPr>
        <w:tab/>
      </w:r>
      <w:r>
        <w:rPr>
          <w:sz w:val="24"/>
          <w:szCs w:val="24"/>
        </w:rPr>
        <w:tab/>
      </w:r>
      <w:r>
        <w:rPr>
          <w:sz w:val="24"/>
          <w:szCs w:val="24"/>
        </w:rPr>
        <w:tab/>
      </w:r>
      <w:r>
        <w:rPr>
          <w:sz w:val="24"/>
          <w:szCs w:val="24"/>
        </w:rPr>
        <w:tab/>
      </w:r>
      <w:r>
        <w:rPr>
          <w:sz w:val="24"/>
          <w:szCs w:val="24"/>
        </w:rPr>
        <w:tab/>
        <w:t>_______</w:t>
      </w:r>
      <w:r w:rsidRPr="00A55459">
        <w:rPr>
          <w:sz w:val="24"/>
          <w:szCs w:val="24"/>
        </w:rPr>
        <w:t xml:space="preserve">Inclusion (Monitored) </w:t>
      </w:r>
    </w:p>
    <w:p w:rsidR="00793856" w:rsidRPr="00A55459" w:rsidRDefault="00793856" w:rsidP="00793856">
      <w:pPr>
        <w:rPr>
          <w:sz w:val="24"/>
          <w:szCs w:val="24"/>
        </w:rPr>
      </w:pPr>
      <w:r>
        <w:rPr>
          <w:sz w:val="24"/>
          <w:szCs w:val="24"/>
        </w:rPr>
        <w:t>_____</w:t>
      </w:r>
      <w:r w:rsidRPr="00A55459">
        <w:rPr>
          <w:sz w:val="24"/>
          <w:szCs w:val="24"/>
        </w:rPr>
        <w:t xml:space="preserve">Push-In (consistent /as needed) </w:t>
      </w:r>
      <w:r>
        <w:rPr>
          <w:sz w:val="24"/>
          <w:szCs w:val="24"/>
        </w:rPr>
        <w:tab/>
      </w:r>
      <w:r>
        <w:rPr>
          <w:sz w:val="24"/>
          <w:szCs w:val="24"/>
        </w:rPr>
        <w:tab/>
      </w:r>
      <w:r>
        <w:rPr>
          <w:sz w:val="24"/>
          <w:szCs w:val="24"/>
        </w:rPr>
        <w:tab/>
      </w:r>
      <w:r>
        <w:rPr>
          <w:sz w:val="24"/>
          <w:szCs w:val="24"/>
        </w:rPr>
        <w:tab/>
      </w:r>
      <w:proofErr w:type="gramStart"/>
      <w:r w:rsidRPr="00A55459">
        <w:rPr>
          <w:sz w:val="24"/>
          <w:szCs w:val="24"/>
        </w:rPr>
        <w:t>Other</w:t>
      </w:r>
      <w:proofErr w:type="gramEnd"/>
      <w:r w:rsidRPr="00A55459">
        <w:rPr>
          <w:sz w:val="24"/>
          <w:szCs w:val="24"/>
        </w:rPr>
        <w:t>: _____________________</w:t>
      </w:r>
    </w:p>
    <w:p w:rsidR="00793856" w:rsidRDefault="00793856" w:rsidP="00793856">
      <w:pPr>
        <w:rPr>
          <w:sz w:val="24"/>
          <w:szCs w:val="24"/>
        </w:rPr>
      </w:pPr>
      <w:r w:rsidRPr="00A55459">
        <w:rPr>
          <w:sz w:val="24"/>
          <w:szCs w:val="24"/>
        </w:rPr>
        <w:t>Classroom Accommodations: (May be changed during the year in response to stud</w:t>
      </w:r>
      <w:r>
        <w:rPr>
          <w:sz w:val="24"/>
          <w:szCs w:val="24"/>
        </w:rPr>
        <w:t>ent need &amp; teacher observation)</w:t>
      </w:r>
    </w:p>
    <w:tbl>
      <w:tblPr>
        <w:tblStyle w:val="TableGrid"/>
        <w:tblW w:w="0" w:type="auto"/>
        <w:tblInd w:w="-455" w:type="dxa"/>
        <w:tblLook w:val="04A0" w:firstRow="1" w:lastRow="0" w:firstColumn="1" w:lastColumn="0" w:noHBand="0" w:noVBand="1"/>
      </w:tblPr>
      <w:tblGrid>
        <w:gridCol w:w="990"/>
        <w:gridCol w:w="4859"/>
        <w:gridCol w:w="991"/>
        <w:gridCol w:w="4405"/>
      </w:tblGrid>
      <w:tr w:rsidR="00793856" w:rsidTr="004B2F08">
        <w:tc>
          <w:tcPr>
            <w:tcW w:w="99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Slow down speech and simplify language</w:t>
            </w:r>
          </w:p>
          <w:p w:rsidR="00793856" w:rsidRDefault="00793856" w:rsidP="004B2F08">
            <w:pPr>
              <w:rPr>
                <w:sz w:val="24"/>
                <w:szCs w:val="24"/>
              </w:rPr>
            </w:pPr>
          </w:p>
        </w:tc>
        <w:tc>
          <w:tcPr>
            <w:tcW w:w="991" w:type="dxa"/>
          </w:tcPr>
          <w:p w:rsidR="00793856" w:rsidRDefault="00793856" w:rsidP="004B2F08">
            <w:pPr>
              <w:rPr>
                <w:sz w:val="24"/>
                <w:szCs w:val="24"/>
              </w:rPr>
            </w:pPr>
          </w:p>
        </w:tc>
        <w:tc>
          <w:tcPr>
            <w:tcW w:w="4405" w:type="dxa"/>
          </w:tcPr>
          <w:p w:rsidR="00793856" w:rsidRDefault="00793856" w:rsidP="004B2F08">
            <w:pPr>
              <w:rPr>
                <w:sz w:val="24"/>
                <w:szCs w:val="24"/>
              </w:rPr>
            </w:pPr>
            <w:r>
              <w:rPr>
                <w:sz w:val="24"/>
                <w:szCs w:val="24"/>
              </w:rPr>
              <w:t>Cooperative learning and small group work</w:t>
            </w:r>
          </w:p>
        </w:tc>
      </w:tr>
      <w:tr w:rsidR="00793856" w:rsidTr="004B2F08">
        <w:tc>
          <w:tcPr>
            <w:tcW w:w="99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Extended time on assignments</w:t>
            </w:r>
          </w:p>
          <w:p w:rsidR="00793856" w:rsidRDefault="00793856" w:rsidP="004B2F08">
            <w:pPr>
              <w:rPr>
                <w:sz w:val="24"/>
                <w:szCs w:val="24"/>
              </w:rPr>
            </w:pPr>
          </w:p>
        </w:tc>
        <w:tc>
          <w:tcPr>
            <w:tcW w:w="991" w:type="dxa"/>
          </w:tcPr>
          <w:p w:rsidR="00793856" w:rsidRDefault="00793856" w:rsidP="004B2F08">
            <w:pPr>
              <w:rPr>
                <w:sz w:val="24"/>
                <w:szCs w:val="24"/>
              </w:rPr>
            </w:pPr>
          </w:p>
        </w:tc>
        <w:tc>
          <w:tcPr>
            <w:tcW w:w="4405" w:type="dxa"/>
          </w:tcPr>
          <w:p w:rsidR="00793856" w:rsidRDefault="00793856" w:rsidP="004B2F08">
            <w:pPr>
              <w:rPr>
                <w:sz w:val="24"/>
                <w:szCs w:val="24"/>
              </w:rPr>
            </w:pPr>
            <w:r>
              <w:rPr>
                <w:sz w:val="24"/>
                <w:szCs w:val="24"/>
              </w:rPr>
              <w:t>Native language resources</w:t>
            </w:r>
          </w:p>
        </w:tc>
      </w:tr>
      <w:tr w:rsidR="00793856" w:rsidTr="004B2F08">
        <w:tc>
          <w:tcPr>
            <w:tcW w:w="99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Shortened assignments</w:t>
            </w:r>
          </w:p>
          <w:p w:rsidR="00793856" w:rsidRDefault="00793856" w:rsidP="004B2F08">
            <w:pPr>
              <w:rPr>
                <w:sz w:val="24"/>
                <w:szCs w:val="24"/>
              </w:rPr>
            </w:pPr>
          </w:p>
        </w:tc>
        <w:tc>
          <w:tcPr>
            <w:tcW w:w="991" w:type="dxa"/>
          </w:tcPr>
          <w:p w:rsidR="00793856" w:rsidRDefault="00793856" w:rsidP="004B2F08">
            <w:pPr>
              <w:rPr>
                <w:sz w:val="24"/>
                <w:szCs w:val="24"/>
              </w:rPr>
            </w:pPr>
          </w:p>
        </w:tc>
        <w:tc>
          <w:tcPr>
            <w:tcW w:w="4405" w:type="dxa"/>
          </w:tcPr>
          <w:p w:rsidR="00793856" w:rsidRDefault="00793856" w:rsidP="004B2F08">
            <w:pPr>
              <w:rPr>
                <w:sz w:val="24"/>
                <w:szCs w:val="24"/>
              </w:rPr>
            </w:pPr>
            <w:r>
              <w:rPr>
                <w:sz w:val="24"/>
                <w:szCs w:val="24"/>
              </w:rPr>
              <w:t>Preferential language resources</w:t>
            </w:r>
          </w:p>
        </w:tc>
      </w:tr>
      <w:tr w:rsidR="00793856" w:rsidTr="004B2F08">
        <w:tc>
          <w:tcPr>
            <w:tcW w:w="99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 xml:space="preserve">Use of Charts, Models, Pictures, Diagrams, Graphic Organizers, </w:t>
            </w:r>
            <w:proofErr w:type="spellStart"/>
            <w:r>
              <w:rPr>
                <w:sz w:val="24"/>
                <w:szCs w:val="24"/>
              </w:rPr>
              <w:t>etc</w:t>
            </w:r>
            <w:proofErr w:type="spellEnd"/>
          </w:p>
        </w:tc>
        <w:tc>
          <w:tcPr>
            <w:tcW w:w="991" w:type="dxa"/>
          </w:tcPr>
          <w:p w:rsidR="00793856" w:rsidRDefault="00793856" w:rsidP="004B2F08">
            <w:pPr>
              <w:rPr>
                <w:sz w:val="24"/>
                <w:szCs w:val="24"/>
              </w:rPr>
            </w:pPr>
          </w:p>
        </w:tc>
        <w:tc>
          <w:tcPr>
            <w:tcW w:w="4405" w:type="dxa"/>
          </w:tcPr>
          <w:p w:rsidR="00793856" w:rsidRDefault="00793856" w:rsidP="004B2F08">
            <w:pPr>
              <w:rPr>
                <w:sz w:val="24"/>
                <w:szCs w:val="24"/>
              </w:rPr>
            </w:pPr>
            <w:r>
              <w:rPr>
                <w:sz w:val="24"/>
                <w:szCs w:val="24"/>
              </w:rPr>
              <w:t xml:space="preserve">Step-by-step directions/instructions provided orally and in writing. </w:t>
            </w:r>
          </w:p>
        </w:tc>
      </w:tr>
      <w:tr w:rsidR="00793856" w:rsidTr="004B2F08">
        <w:tc>
          <w:tcPr>
            <w:tcW w:w="99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Other</w:t>
            </w:r>
          </w:p>
          <w:p w:rsidR="00793856" w:rsidRDefault="00793856" w:rsidP="004B2F08">
            <w:pPr>
              <w:rPr>
                <w:sz w:val="24"/>
                <w:szCs w:val="24"/>
              </w:rPr>
            </w:pPr>
          </w:p>
        </w:tc>
        <w:tc>
          <w:tcPr>
            <w:tcW w:w="991" w:type="dxa"/>
          </w:tcPr>
          <w:p w:rsidR="00793856" w:rsidRDefault="00793856" w:rsidP="004B2F08">
            <w:pPr>
              <w:rPr>
                <w:sz w:val="24"/>
                <w:szCs w:val="24"/>
              </w:rPr>
            </w:pPr>
          </w:p>
        </w:tc>
        <w:tc>
          <w:tcPr>
            <w:tcW w:w="4405" w:type="dxa"/>
          </w:tcPr>
          <w:p w:rsidR="00793856" w:rsidRDefault="00793856" w:rsidP="004B2F08">
            <w:pPr>
              <w:rPr>
                <w:sz w:val="24"/>
                <w:szCs w:val="24"/>
              </w:rPr>
            </w:pPr>
            <w:r>
              <w:rPr>
                <w:sz w:val="24"/>
                <w:szCs w:val="24"/>
              </w:rPr>
              <w:t xml:space="preserve">Other: </w:t>
            </w:r>
          </w:p>
        </w:tc>
      </w:tr>
    </w:tbl>
    <w:p w:rsidR="00793856" w:rsidRDefault="00793856" w:rsidP="00793856">
      <w:pPr>
        <w:rPr>
          <w:sz w:val="24"/>
          <w:szCs w:val="24"/>
        </w:rPr>
      </w:pPr>
      <w:r w:rsidRPr="00A55459">
        <w:rPr>
          <w:sz w:val="24"/>
          <w:szCs w:val="24"/>
        </w:rPr>
        <w:t xml:space="preserve">Testing Accommodations: (Must be used </w:t>
      </w:r>
      <w:r w:rsidRPr="00A55459">
        <w:rPr>
          <w:b/>
          <w:i/>
          <w:sz w:val="24"/>
          <w:szCs w:val="24"/>
        </w:rPr>
        <w:t xml:space="preserve">regularly </w:t>
      </w:r>
      <w:r w:rsidRPr="00A55459">
        <w:rPr>
          <w:sz w:val="24"/>
          <w:szCs w:val="24"/>
        </w:rPr>
        <w:t>in the classroom to in order to apply to standardized tests)</w:t>
      </w:r>
    </w:p>
    <w:tbl>
      <w:tblPr>
        <w:tblStyle w:val="TableGrid"/>
        <w:tblW w:w="11880" w:type="dxa"/>
        <w:tblInd w:w="-545" w:type="dxa"/>
        <w:tblLook w:val="04A0" w:firstRow="1" w:lastRow="0" w:firstColumn="1" w:lastColumn="0" w:noHBand="0" w:noVBand="1"/>
      </w:tblPr>
      <w:tblGrid>
        <w:gridCol w:w="1080"/>
        <w:gridCol w:w="4859"/>
        <w:gridCol w:w="1441"/>
        <w:gridCol w:w="4500"/>
      </w:tblGrid>
      <w:tr w:rsidR="00793856" w:rsidTr="004B2F08">
        <w:tc>
          <w:tcPr>
            <w:tcW w:w="108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WTWD-Word to word Dictionary</w:t>
            </w:r>
          </w:p>
        </w:tc>
        <w:tc>
          <w:tcPr>
            <w:tcW w:w="1441" w:type="dxa"/>
          </w:tcPr>
          <w:p w:rsidR="00793856" w:rsidRDefault="00793856" w:rsidP="004B2F08">
            <w:pPr>
              <w:rPr>
                <w:sz w:val="24"/>
                <w:szCs w:val="24"/>
              </w:rPr>
            </w:pPr>
          </w:p>
        </w:tc>
        <w:tc>
          <w:tcPr>
            <w:tcW w:w="4500" w:type="dxa"/>
          </w:tcPr>
          <w:p w:rsidR="00793856" w:rsidRDefault="00793856" w:rsidP="004B2F08">
            <w:pPr>
              <w:rPr>
                <w:sz w:val="24"/>
                <w:szCs w:val="24"/>
              </w:rPr>
            </w:pPr>
            <w:r>
              <w:rPr>
                <w:sz w:val="24"/>
                <w:szCs w:val="24"/>
              </w:rPr>
              <w:t>SMGT-Small group testing</w:t>
            </w:r>
          </w:p>
        </w:tc>
      </w:tr>
      <w:tr w:rsidR="00793856" w:rsidTr="004B2F08">
        <w:tc>
          <w:tcPr>
            <w:tcW w:w="108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PREF-Preferential Seating (study carrel)</w:t>
            </w:r>
          </w:p>
        </w:tc>
        <w:tc>
          <w:tcPr>
            <w:tcW w:w="1441" w:type="dxa"/>
          </w:tcPr>
          <w:p w:rsidR="00793856" w:rsidRDefault="00793856" w:rsidP="004B2F08">
            <w:pPr>
              <w:rPr>
                <w:sz w:val="24"/>
                <w:szCs w:val="24"/>
              </w:rPr>
            </w:pPr>
          </w:p>
        </w:tc>
        <w:tc>
          <w:tcPr>
            <w:tcW w:w="4500" w:type="dxa"/>
          </w:tcPr>
          <w:p w:rsidR="00793856" w:rsidRDefault="00793856" w:rsidP="004B2F08">
            <w:pPr>
              <w:rPr>
                <w:sz w:val="24"/>
                <w:szCs w:val="24"/>
              </w:rPr>
            </w:pPr>
            <w:r>
              <w:rPr>
                <w:sz w:val="24"/>
                <w:szCs w:val="24"/>
              </w:rPr>
              <w:t>INT-Individual testing</w:t>
            </w:r>
          </w:p>
        </w:tc>
      </w:tr>
      <w:tr w:rsidR="00793856" w:rsidTr="004B2F08">
        <w:tc>
          <w:tcPr>
            <w:tcW w:w="108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Extended time and/or breaks between sessions</w:t>
            </w:r>
          </w:p>
        </w:tc>
        <w:tc>
          <w:tcPr>
            <w:tcW w:w="1441" w:type="dxa"/>
          </w:tcPr>
          <w:p w:rsidR="00793856" w:rsidRDefault="00793856" w:rsidP="004B2F08">
            <w:pPr>
              <w:rPr>
                <w:sz w:val="24"/>
                <w:szCs w:val="24"/>
              </w:rPr>
            </w:pPr>
          </w:p>
        </w:tc>
        <w:tc>
          <w:tcPr>
            <w:tcW w:w="4500" w:type="dxa"/>
          </w:tcPr>
          <w:p w:rsidR="00793856" w:rsidRDefault="00793856" w:rsidP="004B2F08">
            <w:pPr>
              <w:rPr>
                <w:sz w:val="24"/>
                <w:szCs w:val="24"/>
              </w:rPr>
            </w:pPr>
            <w:r w:rsidRPr="00F5092F">
              <w:rPr>
                <w:sz w:val="24"/>
                <w:szCs w:val="24"/>
              </w:rPr>
              <w:t xml:space="preserve">RM/RS/RT – Teacher </w:t>
            </w:r>
            <w:r>
              <w:rPr>
                <w:sz w:val="24"/>
                <w:szCs w:val="24"/>
              </w:rPr>
              <w:t xml:space="preserve">reads the math, science and/or writing portions to </w:t>
            </w:r>
            <w:r w:rsidRPr="00F5092F">
              <w:rPr>
                <w:sz w:val="24"/>
                <w:szCs w:val="24"/>
              </w:rPr>
              <w:t>student</w:t>
            </w:r>
          </w:p>
        </w:tc>
      </w:tr>
      <w:tr w:rsidR="00793856" w:rsidTr="004B2F08">
        <w:tc>
          <w:tcPr>
            <w:tcW w:w="1080" w:type="dxa"/>
          </w:tcPr>
          <w:p w:rsidR="00793856" w:rsidRDefault="00793856" w:rsidP="004B2F08">
            <w:pPr>
              <w:rPr>
                <w:sz w:val="24"/>
                <w:szCs w:val="24"/>
              </w:rPr>
            </w:pPr>
          </w:p>
        </w:tc>
        <w:tc>
          <w:tcPr>
            <w:tcW w:w="4859" w:type="dxa"/>
          </w:tcPr>
          <w:p w:rsidR="00793856" w:rsidRDefault="00793856" w:rsidP="004B2F08">
            <w:pPr>
              <w:rPr>
                <w:sz w:val="24"/>
                <w:szCs w:val="24"/>
              </w:rPr>
            </w:pPr>
            <w:r>
              <w:rPr>
                <w:sz w:val="24"/>
                <w:szCs w:val="24"/>
              </w:rPr>
              <w:t>NB-Noise buffers</w:t>
            </w:r>
          </w:p>
        </w:tc>
        <w:tc>
          <w:tcPr>
            <w:tcW w:w="1441" w:type="dxa"/>
          </w:tcPr>
          <w:p w:rsidR="00793856" w:rsidRDefault="00793856" w:rsidP="004B2F08">
            <w:pPr>
              <w:rPr>
                <w:sz w:val="24"/>
                <w:szCs w:val="24"/>
              </w:rPr>
            </w:pPr>
          </w:p>
        </w:tc>
        <w:tc>
          <w:tcPr>
            <w:tcW w:w="4500" w:type="dxa"/>
          </w:tcPr>
          <w:p w:rsidR="00793856" w:rsidRDefault="00793856" w:rsidP="004B2F08">
            <w:pPr>
              <w:rPr>
                <w:sz w:val="24"/>
                <w:szCs w:val="24"/>
              </w:rPr>
            </w:pPr>
            <w:r w:rsidRPr="00F5092F">
              <w:rPr>
                <w:sz w:val="24"/>
                <w:szCs w:val="24"/>
              </w:rPr>
              <w:t>IS - Individualized Schedule</w:t>
            </w:r>
          </w:p>
        </w:tc>
      </w:tr>
    </w:tbl>
    <w:p w:rsidR="00793856" w:rsidRPr="00F5092F" w:rsidRDefault="00793856" w:rsidP="00793856">
      <w:pPr>
        <w:rPr>
          <w:sz w:val="24"/>
          <w:szCs w:val="24"/>
        </w:rPr>
      </w:pPr>
      <w:r w:rsidRPr="00F5092F">
        <w:rPr>
          <w:sz w:val="24"/>
          <w:szCs w:val="24"/>
        </w:rPr>
        <w:t>* If a student has an IEP, Special Education services will be provided in addition to ES</w:t>
      </w:r>
      <w:r w:rsidR="00175FD2">
        <w:rPr>
          <w:sz w:val="24"/>
          <w:szCs w:val="24"/>
        </w:rPr>
        <w:t>O</w:t>
      </w:r>
      <w:r w:rsidRPr="00F5092F">
        <w:rPr>
          <w:sz w:val="24"/>
          <w:szCs w:val="24"/>
        </w:rPr>
        <w:t>L Services.</w:t>
      </w:r>
    </w:p>
    <w:p w:rsidR="00793856" w:rsidRPr="00F5092F" w:rsidRDefault="00793856" w:rsidP="00793856">
      <w:pPr>
        <w:rPr>
          <w:sz w:val="24"/>
          <w:szCs w:val="24"/>
        </w:rPr>
      </w:pPr>
      <w:r w:rsidRPr="00F5092F">
        <w:rPr>
          <w:sz w:val="24"/>
          <w:szCs w:val="24"/>
        </w:rPr>
        <w:t>Student has an IEP (briefly describe and/or attach copy of IEP)</w:t>
      </w:r>
    </w:p>
    <w:p w:rsidR="00793856" w:rsidRPr="00F5092F" w:rsidRDefault="00793856" w:rsidP="00793856">
      <w:pPr>
        <w:rPr>
          <w:sz w:val="24"/>
          <w:szCs w:val="24"/>
        </w:rPr>
      </w:pPr>
      <w:r w:rsidRPr="00F5092F">
        <w:rPr>
          <w:sz w:val="24"/>
          <w:szCs w:val="24"/>
        </w:rPr>
        <w:t>_________________________________________________________________</w:t>
      </w:r>
      <w:r>
        <w:rPr>
          <w:sz w:val="24"/>
          <w:szCs w:val="24"/>
        </w:rPr>
        <w:t>_________________________</w:t>
      </w:r>
    </w:p>
    <w:p w:rsidR="00793856" w:rsidRPr="00F5092F" w:rsidRDefault="00793856" w:rsidP="00793856">
      <w:pPr>
        <w:rPr>
          <w:sz w:val="24"/>
          <w:szCs w:val="24"/>
        </w:rPr>
      </w:pPr>
      <w:r w:rsidRPr="00F5092F">
        <w:rPr>
          <w:sz w:val="24"/>
          <w:szCs w:val="24"/>
        </w:rPr>
        <w:t>_______________________________________________________________________</w:t>
      </w:r>
      <w:r>
        <w:rPr>
          <w:sz w:val="24"/>
          <w:szCs w:val="24"/>
        </w:rPr>
        <w:t>___________________</w:t>
      </w:r>
    </w:p>
    <w:p w:rsidR="00793856" w:rsidRPr="00F5092F" w:rsidRDefault="00793856" w:rsidP="00793856">
      <w:pPr>
        <w:rPr>
          <w:sz w:val="24"/>
          <w:szCs w:val="24"/>
        </w:rPr>
      </w:pPr>
      <w:r w:rsidRPr="00F5092F">
        <w:rPr>
          <w:sz w:val="24"/>
          <w:szCs w:val="24"/>
        </w:rPr>
        <w:t>Notes: ___________________________________________________________</w:t>
      </w:r>
      <w:r>
        <w:rPr>
          <w:sz w:val="24"/>
          <w:szCs w:val="24"/>
        </w:rPr>
        <w:t>_______________________________</w:t>
      </w:r>
    </w:p>
    <w:p w:rsidR="00793856" w:rsidRPr="00F5092F" w:rsidRDefault="00793856" w:rsidP="00793856">
      <w:pPr>
        <w:rPr>
          <w:b/>
          <w:sz w:val="24"/>
          <w:szCs w:val="24"/>
        </w:rPr>
      </w:pPr>
      <w:r>
        <w:rPr>
          <w:b/>
          <w:sz w:val="24"/>
          <w:szCs w:val="24"/>
        </w:rPr>
        <w:t>LPAC Signatures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Position</w:t>
      </w:r>
    </w:p>
    <w:tbl>
      <w:tblPr>
        <w:tblStyle w:val="TableGrid"/>
        <w:tblW w:w="0" w:type="auto"/>
        <w:tblLook w:val="04A0" w:firstRow="1" w:lastRow="0" w:firstColumn="1" w:lastColumn="0" w:noHBand="0" w:noVBand="1"/>
      </w:tblPr>
      <w:tblGrid>
        <w:gridCol w:w="5395"/>
        <w:gridCol w:w="5395"/>
      </w:tblGrid>
      <w:tr w:rsidR="00793856" w:rsidTr="004B2F08">
        <w:tc>
          <w:tcPr>
            <w:tcW w:w="5395" w:type="dxa"/>
          </w:tcPr>
          <w:p w:rsidR="00793856" w:rsidRPr="00F5092F" w:rsidRDefault="00793856" w:rsidP="00793856">
            <w:pPr>
              <w:pStyle w:val="ListParagraph"/>
              <w:numPr>
                <w:ilvl w:val="0"/>
                <w:numId w:val="9"/>
              </w:numPr>
              <w:rPr>
                <w:sz w:val="24"/>
                <w:szCs w:val="24"/>
              </w:rPr>
            </w:pPr>
          </w:p>
        </w:tc>
        <w:tc>
          <w:tcPr>
            <w:tcW w:w="5395" w:type="dxa"/>
          </w:tcPr>
          <w:p w:rsidR="00793856" w:rsidRDefault="00793856" w:rsidP="004B2F08">
            <w:pPr>
              <w:rPr>
                <w:sz w:val="24"/>
                <w:szCs w:val="24"/>
              </w:rPr>
            </w:pPr>
            <w:r>
              <w:rPr>
                <w:sz w:val="24"/>
                <w:szCs w:val="24"/>
              </w:rPr>
              <w:t xml:space="preserve">Administrator </w:t>
            </w:r>
          </w:p>
          <w:p w:rsidR="00793856" w:rsidRDefault="00793856" w:rsidP="004B2F08">
            <w:pPr>
              <w:rPr>
                <w:sz w:val="24"/>
                <w:szCs w:val="24"/>
              </w:rPr>
            </w:pPr>
          </w:p>
        </w:tc>
      </w:tr>
      <w:tr w:rsidR="00793856" w:rsidTr="004B2F08">
        <w:tc>
          <w:tcPr>
            <w:tcW w:w="5395" w:type="dxa"/>
          </w:tcPr>
          <w:p w:rsidR="00793856" w:rsidRDefault="00793856" w:rsidP="004B2F08">
            <w:pPr>
              <w:rPr>
                <w:sz w:val="24"/>
                <w:szCs w:val="24"/>
              </w:rPr>
            </w:pPr>
            <w:r>
              <w:rPr>
                <w:sz w:val="24"/>
                <w:szCs w:val="24"/>
              </w:rPr>
              <w:t>2.</w:t>
            </w:r>
          </w:p>
        </w:tc>
        <w:tc>
          <w:tcPr>
            <w:tcW w:w="5395" w:type="dxa"/>
          </w:tcPr>
          <w:p w:rsidR="00793856" w:rsidRDefault="00793856" w:rsidP="004B2F08">
            <w:pPr>
              <w:rPr>
                <w:sz w:val="24"/>
                <w:szCs w:val="24"/>
              </w:rPr>
            </w:pPr>
            <w:r>
              <w:rPr>
                <w:sz w:val="24"/>
                <w:szCs w:val="24"/>
              </w:rPr>
              <w:t xml:space="preserve">Counselor </w:t>
            </w:r>
          </w:p>
          <w:p w:rsidR="00793856" w:rsidRDefault="00793856" w:rsidP="004B2F08">
            <w:pPr>
              <w:rPr>
                <w:sz w:val="24"/>
                <w:szCs w:val="24"/>
              </w:rPr>
            </w:pPr>
          </w:p>
        </w:tc>
      </w:tr>
      <w:tr w:rsidR="00793856" w:rsidTr="004B2F08">
        <w:tc>
          <w:tcPr>
            <w:tcW w:w="5395" w:type="dxa"/>
          </w:tcPr>
          <w:p w:rsidR="00793856" w:rsidRPr="00F5092F" w:rsidRDefault="00793856" w:rsidP="004B2F08">
            <w:pPr>
              <w:rPr>
                <w:sz w:val="24"/>
                <w:szCs w:val="24"/>
              </w:rPr>
            </w:pPr>
            <w:r>
              <w:rPr>
                <w:sz w:val="24"/>
                <w:szCs w:val="24"/>
              </w:rPr>
              <w:t>3.</w:t>
            </w:r>
          </w:p>
        </w:tc>
        <w:tc>
          <w:tcPr>
            <w:tcW w:w="5395" w:type="dxa"/>
          </w:tcPr>
          <w:p w:rsidR="00793856" w:rsidRDefault="00793856" w:rsidP="004B2F08">
            <w:pPr>
              <w:rPr>
                <w:sz w:val="24"/>
                <w:szCs w:val="24"/>
              </w:rPr>
            </w:pPr>
            <w:r>
              <w:rPr>
                <w:sz w:val="24"/>
                <w:szCs w:val="24"/>
              </w:rPr>
              <w:t>ESL Coordinator</w:t>
            </w:r>
          </w:p>
          <w:p w:rsidR="00793856" w:rsidRDefault="00793856" w:rsidP="004B2F08">
            <w:pPr>
              <w:rPr>
                <w:sz w:val="24"/>
                <w:szCs w:val="24"/>
              </w:rPr>
            </w:pPr>
          </w:p>
        </w:tc>
      </w:tr>
      <w:tr w:rsidR="00793856" w:rsidTr="004B2F08">
        <w:tc>
          <w:tcPr>
            <w:tcW w:w="5395" w:type="dxa"/>
          </w:tcPr>
          <w:p w:rsidR="00793856" w:rsidRDefault="00793856" w:rsidP="004B2F08">
            <w:pPr>
              <w:rPr>
                <w:sz w:val="24"/>
                <w:szCs w:val="24"/>
              </w:rPr>
            </w:pPr>
            <w:r>
              <w:rPr>
                <w:sz w:val="24"/>
                <w:szCs w:val="24"/>
              </w:rPr>
              <w:t xml:space="preserve">4. </w:t>
            </w:r>
          </w:p>
        </w:tc>
        <w:tc>
          <w:tcPr>
            <w:tcW w:w="5395" w:type="dxa"/>
          </w:tcPr>
          <w:p w:rsidR="00793856" w:rsidRDefault="00793856" w:rsidP="004B2F08">
            <w:pPr>
              <w:rPr>
                <w:sz w:val="24"/>
                <w:szCs w:val="24"/>
              </w:rPr>
            </w:pPr>
            <w:r>
              <w:rPr>
                <w:sz w:val="24"/>
                <w:szCs w:val="24"/>
              </w:rPr>
              <w:t>Mainstream Teacher</w:t>
            </w:r>
          </w:p>
          <w:p w:rsidR="00793856" w:rsidRDefault="00793856" w:rsidP="004B2F08">
            <w:pPr>
              <w:rPr>
                <w:sz w:val="24"/>
                <w:szCs w:val="24"/>
              </w:rPr>
            </w:pPr>
          </w:p>
        </w:tc>
      </w:tr>
      <w:tr w:rsidR="00793856" w:rsidTr="004B2F08">
        <w:tc>
          <w:tcPr>
            <w:tcW w:w="5395" w:type="dxa"/>
          </w:tcPr>
          <w:p w:rsidR="00793856" w:rsidRDefault="00793856" w:rsidP="004B2F08">
            <w:pPr>
              <w:rPr>
                <w:sz w:val="24"/>
                <w:szCs w:val="24"/>
              </w:rPr>
            </w:pPr>
            <w:r>
              <w:rPr>
                <w:sz w:val="24"/>
                <w:szCs w:val="24"/>
              </w:rPr>
              <w:t xml:space="preserve">5. </w:t>
            </w:r>
          </w:p>
        </w:tc>
        <w:tc>
          <w:tcPr>
            <w:tcW w:w="5395" w:type="dxa"/>
          </w:tcPr>
          <w:p w:rsidR="00793856" w:rsidRDefault="00793856" w:rsidP="004B2F08">
            <w:pPr>
              <w:rPr>
                <w:sz w:val="24"/>
                <w:szCs w:val="24"/>
              </w:rPr>
            </w:pPr>
            <w:r>
              <w:rPr>
                <w:sz w:val="24"/>
                <w:szCs w:val="24"/>
              </w:rPr>
              <w:t>Other</w:t>
            </w:r>
          </w:p>
        </w:tc>
      </w:tr>
    </w:tbl>
    <w:p w:rsidR="00793856" w:rsidRPr="004B2F08" w:rsidRDefault="00793856" w:rsidP="00793856">
      <w:pPr>
        <w:jc w:val="center"/>
        <w:rPr>
          <w:b/>
          <w:sz w:val="24"/>
          <w:szCs w:val="24"/>
        </w:rPr>
      </w:pPr>
      <w:r w:rsidRPr="004B2F08">
        <w:rPr>
          <w:b/>
          <w:sz w:val="24"/>
          <w:szCs w:val="24"/>
        </w:rPr>
        <w:lastRenderedPageBreak/>
        <w:t>CURRICULUM &amp; INSTRUCTION</w:t>
      </w:r>
    </w:p>
    <w:p w:rsidR="00793856" w:rsidRPr="004B2F08" w:rsidRDefault="00793856" w:rsidP="00793856">
      <w:pPr>
        <w:rPr>
          <w:sz w:val="24"/>
          <w:szCs w:val="24"/>
        </w:rPr>
      </w:pPr>
      <w:r w:rsidRPr="004B2F08">
        <w:rPr>
          <w:sz w:val="24"/>
          <w:szCs w:val="24"/>
        </w:rPr>
        <w:t>The ES</w:t>
      </w:r>
      <w:r w:rsidR="00175FD2">
        <w:rPr>
          <w:sz w:val="24"/>
          <w:szCs w:val="24"/>
        </w:rPr>
        <w:t>O</w:t>
      </w:r>
      <w:r w:rsidRPr="004B2F08">
        <w:rPr>
          <w:sz w:val="24"/>
          <w:szCs w:val="24"/>
        </w:rPr>
        <w:t xml:space="preserve">L services provided at each school will focus on developing the ELL’s social, cultural and academic language skills and they will utilize services and materials that are developmentally appropriate and research based. </w:t>
      </w:r>
    </w:p>
    <w:p w:rsidR="00793856" w:rsidRPr="004B2F08" w:rsidRDefault="00793856" w:rsidP="00793856">
      <w:pPr>
        <w:rPr>
          <w:b/>
          <w:sz w:val="24"/>
          <w:szCs w:val="24"/>
        </w:rPr>
      </w:pPr>
      <w:r w:rsidRPr="004B2F08">
        <w:rPr>
          <w:b/>
          <w:sz w:val="24"/>
          <w:szCs w:val="24"/>
        </w:rPr>
        <w:t>Goals for English Language Learners:</w:t>
      </w:r>
    </w:p>
    <w:p w:rsidR="00793856" w:rsidRPr="004B2F08" w:rsidRDefault="00793856" w:rsidP="00793856">
      <w:pPr>
        <w:rPr>
          <w:sz w:val="24"/>
          <w:szCs w:val="24"/>
        </w:rPr>
      </w:pPr>
      <w:proofErr w:type="gramStart"/>
      <w:r w:rsidRPr="004B2F08">
        <w:rPr>
          <w:sz w:val="24"/>
          <w:szCs w:val="24"/>
        </w:rPr>
        <w:t>o</w:t>
      </w:r>
      <w:proofErr w:type="gramEnd"/>
      <w:r w:rsidRPr="004B2F08">
        <w:rPr>
          <w:sz w:val="24"/>
          <w:szCs w:val="24"/>
        </w:rPr>
        <w:t xml:space="preserve"> To use English in socially and culturally appropriate ways.</w:t>
      </w:r>
    </w:p>
    <w:p w:rsidR="00793856" w:rsidRPr="004B2F08" w:rsidRDefault="00793856" w:rsidP="00793856">
      <w:pPr>
        <w:rPr>
          <w:sz w:val="24"/>
          <w:szCs w:val="24"/>
        </w:rPr>
      </w:pPr>
      <w:proofErr w:type="gramStart"/>
      <w:r w:rsidRPr="004B2F08">
        <w:rPr>
          <w:sz w:val="24"/>
          <w:szCs w:val="24"/>
        </w:rPr>
        <w:t>o</w:t>
      </w:r>
      <w:proofErr w:type="gramEnd"/>
      <w:r w:rsidRPr="004B2F08">
        <w:rPr>
          <w:sz w:val="24"/>
          <w:szCs w:val="24"/>
        </w:rPr>
        <w:t xml:space="preserve"> To use English to achieve academically in all content areas.</w:t>
      </w:r>
    </w:p>
    <w:p w:rsidR="004B2F08" w:rsidRPr="004B2F08" w:rsidRDefault="004B2F08" w:rsidP="00793856">
      <w:pPr>
        <w:rPr>
          <w:sz w:val="24"/>
          <w:szCs w:val="24"/>
        </w:rPr>
      </w:pPr>
    </w:p>
    <w:p w:rsidR="00793856" w:rsidRPr="004B2F08" w:rsidRDefault="00793856" w:rsidP="00793856">
      <w:pPr>
        <w:rPr>
          <w:b/>
          <w:sz w:val="24"/>
          <w:szCs w:val="24"/>
        </w:rPr>
      </w:pPr>
      <w:r w:rsidRPr="004B2F08">
        <w:rPr>
          <w:b/>
          <w:sz w:val="24"/>
          <w:szCs w:val="24"/>
        </w:rPr>
        <w:t>Mainstream classrooms (K-12)</w:t>
      </w:r>
    </w:p>
    <w:p w:rsidR="00793856" w:rsidRPr="004B2F08" w:rsidRDefault="00793856" w:rsidP="00793856">
      <w:pPr>
        <w:rPr>
          <w:sz w:val="24"/>
          <w:szCs w:val="24"/>
        </w:rPr>
      </w:pPr>
      <w:proofErr w:type="gramStart"/>
      <w:r w:rsidRPr="004B2F08">
        <w:rPr>
          <w:sz w:val="24"/>
          <w:szCs w:val="24"/>
        </w:rPr>
        <w:t>o</w:t>
      </w:r>
      <w:proofErr w:type="gramEnd"/>
      <w:r w:rsidRPr="004B2F08">
        <w:rPr>
          <w:sz w:val="24"/>
          <w:szCs w:val="24"/>
        </w:rPr>
        <w:t xml:space="preserve"> Students will receive in-class and testing accommodations as determined by the LPAC.</w:t>
      </w:r>
    </w:p>
    <w:p w:rsidR="00793856" w:rsidRPr="004B2F08" w:rsidRDefault="00793856" w:rsidP="00793856">
      <w:pPr>
        <w:rPr>
          <w:sz w:val="24"/>
          <w:szCs w:val="24"/>
        </w:rPr>
      </w:pPr>
      <w:proofErr w:type="gramStart"/>
      <w:r w:rsidRPr="004B2F08">
        <w:rPr>
          <w:sz w:val="24"/>
          <w:szCs w:val="24"/>
        </w:rPr>
        <w:t>o</w:t>
      </w:r>
      <w:proofErr w:type="gramEnd"/>
      <w:r w:rsidRPr="004B2F08">
        <w:rPr>
          <w:sz w:val="24"/>
          <w:szCs w:val="24"/>
        </w:rPr>
        <w:t xml:space="preserve"> ESL Accommodation Folders containing the ES</w:t>
      </w:r>
      <w:r w:rsidR="00175FD2">
        <w:rPr>
          <w:sz w:val="24"/>
          <w:szCs w:val="24"/>
        </w:rPr>
        <w:t>O</w:t>
      </w:r>
      <w:r w:rsidRPr="004B2F08">
        <w:rPr>
          <w:sz w:val="24"/>
          <w:szCs w:val="24"/>
        </w:rPr>
        <w:t xml:space="preserve">L students’ placement level and accommodations will be provided for the teachers for reference and documentation purposes. </w:t>
      </w:r>
    </w:p>
    <w:p w:rsidR="00793856" w:rsidRPr="004B2F08" w:rsidRDefault="00793856" w:rsidP="00793856">
      <w:pPr>
        <w:rPr>
          <w:sz w:val="24"/>
          <w:szCs w:val="24"/>
        </w:rPr>
      </w:pPr>
      <w:proofErr w:type="gramStart"/>
      <w:r w:rsidRPr="004B2F08">
        <w:rPr>
          <w:sz w:val="24"/>
          <w:szCs w:val="24"/>
        </w:rPr>
        <w:t>o</w:t>
      </w:r>
      <w:proofErr w:type="gramEnd"/>
      <w:r w:rsidRPr="004B2F08">
        <w:rPr>
          <w:sz w:val="24"/>
          <w:szCs w:val="24"/>
        </w:rPr>
        <w:t xml:space="preserve"> Mainstream teachers will receive ES</w:t>
      </w:r>
      <w:r w:rsidR="00175FD2">
        <w:rPr>
          <w:sz w:val="24"/>
          <w:szCs w:val="24"/>
        </w:rPr>
        <w:t>O</w:t>
      </w:r>
      <w:r w:rsidRPr="004B2F08">
        <w:rPr>
          <w:sz w:val="24"/>
          <w:szCs w:val="24"/>
        </w:rPr>
        <w:t xml:space="preserve">L training for making the content accessible and providing appropriate accommodations. </w:t>
      </w:r>
    </w:p>
    <w:p w:rsidR="004B2F08" w:rsidRPr="004B2F08" w:rsidRDefault="004B2F08" w:rsidP="00793856">
      <w:pPr>
        <w:rPr>
          <w:sz w:val="24"/>
          <w:szCs w:val="24"/>
        </w:rPr>
      </w:pPr>
    </w:p>
    <w:p w:rsidR="00793856" w:rsidRPr="004B2F08" w:rsidRDefault="00793856" w:rsidP="00793856">
      <w:pPr>
        <w:rPr>
          <w:b/>
          <w:sz w:val="24"/>
          <w:szCs w:val="24"/>
        </w:rPr>
      </w:pPr>
      <w:r w:rsidRPr="004B2F08">
        <w:rPr>
          <w:b/>
          <w:sz w:val="24"/>
          <w:szCs w:val="24"/>
        </w:rPr>
        <w:t>ESL Pull-out (K-8)</w:t>
      </w:r>
    </w:p>
    <w:p w:rsidR="00793856" w:rsidRPr="004B2F08" w:rsidRDefault="00793856" w:rsidP="00793856">
      <w:pPr>
        <w:rPr>
          <w:sz w:val="24"/>
          <w:szCs w:val="24"/>
        </w:rPr>
      </w:pPr>
      <w:proofErr w:type="gramStart"/>
      <w:r w:rsidRPr="004B2F08">
        <w:rPr>
          <w:sz w:val="24"/>
          <w:szCs w:val="24"/>
        </w:rPr>
        <w:t>o</w:t>
      </w:r>
      <w:proofErr w:type="gramEnd"/>
      <w:r w:rsidRPr="004B2F08">
        <w:rPr>
          <w:sz w:val="24"/>
          <w:szCs w:val="24"/>
        </w:rPr>
        <w:t xml:space="preserve"> Students needing extra support will be pulled out of their mainstream classroom to work with an ES</w:t>
      </w:r>
      <w:r w:rsidR="00175FD2">
        <w:rPr>
          <w:sz w:val="24"/>
          <w:szCs w:val="24"/>
        </w:rPr>
        <w:t>O</w:t>
      </w:r>
      <w:r w:rsidRPr="004B2F08">
        <w:rPr>
          <w:sz w:val="24"/>
          <w:szCs w:val="24"/>
        </w:rPr>
        <w:t>L teacher.</w:t>
      </w:r>
    </w:p>
    <w:p w:rsidR="00793856" w:rsidRDefault="00793856" w:rsidP="00793856">
      <w:pPr>
        <w:rPr>
          <w:sz w:val="24"/>
          <w:szCs w:val="24"/>
        </w:rPr>
      </w:pPr>
      <w:proofErr w:type="gramStart"/>
      <w:r w:rsidRPr="004B2F08">
        <w:rPr>
          <w:sz w:val="24"/>
          <w:szCs w:val="24"/>
        </w:rPr>
        <w:t>o</w:t>
      </w:r>
      <w:proofErr w:type="gramEnd"/>
      <w:r w:rsidRPr="004B2F08">
        <w:rPr>
          <w:sz w:val="24"/>
          <w:szCs w:val="24"/>
        </w:rPr>
        <w:t xml:space="preserve"> Pull-out schedules will be coordinated with the student’s teacher(s).</w:t>
      </w: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Default="004B2F08" w:rsidP="00793856">
      <w:pPr>
        <w:rPr>
          <w:sz w:val="24"/>
          <w:szCs w:val="24"/>
        </w:rPr>
      </w:pPr>
    </w:p>
    <w:p w:rsidR="004B2F08" w:rsidRPr="004B2F08" w:rsidRDefault="004B2F08" w:rsidP="004B2F08">
      <w:pPr>
        <w:jc w:val="center"/>
        <w:rPr>
          <w:b/>
          <w:sz w:val="24"/>
          <w:szCs w:val="24"/>
        </w:rPr>
      </w:pPr>
      <w:r w:rsidRPr="004B2F08">
        <w:rPr>
          <w:b/>
          <w:sz w:val="24"/>
          <w:szCs w:val="24"/>
        </w:rPr>
        <w:lastRenderedPageBreak/>
        <w:t>DOCUMENTATION &amp; MONITORING</w:t>
      </w:r>
    </w:p>
    <w:p w:rsidR="004B2F08" w:rsidRPr="004B2F08" w:rsidRDefault="004B2F08" w:rsidP="004B2F08">
      <w:pPr>
        <w:rPr>
          <w:b/>
          <w:sz w:val="24"/>
          <w:szCs w:val="24"/>
        </w:rPr>
      </w:pPr>
      <w:r w:rsidRPr="004B2F08">
        <w:rPr>
          <w:b/>
          <w:sz w:val="24"/>
          <w:szCs w:val="24"/>
        </w:rPr>
        <w:t>ES</w:t>
      </w:r>
      <w:r w:rsidR="00175FD2">
        <w:rPr>
          <w:b/>
          <w:sz w:val="24"/>
          <w:szCs w:val="24"/>
        </w:rPr>
        <w:t>O</w:t>
      </w:r>
      <w:r w:rsidRPr="004B2F08">
        <w:rPr>
          <w:b/>
          <w:sz w:val="24"/>
          <w:szCs w:val="24"/>
        </w:rPr>
        <w:t xml:space="preserve">L Files </w:t>
      </w:r>
    </w:p>
    <w:p w:rsidR="004B2F08" w:rsidRPr="004B2F08" w:rsidRDefault="004B2F08" w:rsidP="004B2F08">
      <w:pPr>
        <w:pStyle w:val="ListParagraph"/>
        <w:numPr>
          <w:ilvl w:val="0"/>
          <w:numId w:val="11"/>
        </w:numPr>
        <w:rPr>
          <w:sz w:val="24"/>
          <w:szCs w:val="24"/>
        </w:rPr>
      </w:pPr>
      <w:r w:rsidRPr="004B2F08">
        <w:rPr>
          <w:sz w:val="24"/>
          <w:szCs w:val="24"/>
        </w:rPr>
        <w:t>ES</w:t>
      </w:r>
      <w:r w:rsidR="00175FD2">
        <w:rPr>
          <w:sz w:val="24"/>
          <w:szCs w:val="24"/>
        </w:rPr>
        <w:t>O</w:t>
      </w:r>
      <w:r w:rsidRPr="004B2F08">
        <w:rPr>
          <w:sz w:val="24"/>
          <w:szCs w:val="24"/>
        </w:rPr>
        <w:t xml:space="preserve">L Forms, Progress Updates and Test Scores will be maintained in the ESL </w:t>
      </w:r>
      <w:proofErr w:type="gramStart"/>
      <w:r w:rsidRPr="004B2F08">
        <w:rPr>
          <w:sz w:val="24"/>
          <w:szCs w:val="24"/>
        </w:rPr>
        <w:t>Files .</w:t>
      </w:r>
      <w:proofErr w:type="gramEnd"/>
    </w:p>
    <w:p w:rsidR="004B2F08" w:rsidRPr="004B2F08" w:rsidRDefault="004B2F08" w:rsidP="004B2F08">
      <w:pPr>
        <w:pStyle w:val="ListParagraph"/>
        <w:numPr>
          <w:ilvl w:val="0"/>
          <w:numId w:val="11"/>
        </w:numPr>
        <w:rPr>
          <w:sz w:val="24"/>
          <w:szCs w:val="24"/>
        </w:rPr>
      </w:pPr>
      <w:r w:rsidRPr="004B2F08">
        <w:rPr>
          <w:sz w:val="24"/>
          <w:szCs w:val="24"/>
        </w:rPr>
        <w:t xml:space="preserve">Copies of the ESL forms will be maintained in the student’s permanent file at their respective school. </w:t>
      </w:r>
    </w:p>
    <w:p w:rsidR="004B2F08" w:rsidRDefault="004B2F08" w:rsidP="004B2F08">
      <w:pPr>
        <w:rPr>
          <w:sz w:val="24"/>
          <w:szCs w:val="24"/>
        </w:rPr>
      </w:pPr>
    </w:p>
    <w:p w:rsidR="004B2F08" w:rsidRPr="004B2F08" w:rsidRDefault="004B2F08" w:rsidP="004B2F08">
      <w:pPr>
        <w:rPr>
          <w:b/>
          <w:sz w:val="24"/>
          <w:szCs w:val="24"/>
        </w:rPr>
      </w:pPr>
      <w:r w:rsidRPr="004B2F08">
        <w:rPr>
          <w:b/>
          <w:sz w:val="24"/>
          <w:szCs w:val="24"/>
        </w:rPr>
        <w:t>ES</w:t>
      </w:r>
      <w:r w:rsidR="00175FD2">
        <w:rPr>
          <w:b/>
          <w:sz w:val="24"/>
          <w:szCs w:val="24"/>
        </w:rPr>
        <w:t>O</w:t>
      </w:r>
      <w:r w:rsidRPr="004B2F08">
        <w:rPr>
          <w:b/>
          <w:sz w:val="24"/>
          <w:szCs w:val="24"/>
        </w:rPr>
        <w:t>L Accommodation Folders</w:t>
      </w:r>
    </w:p>
    <w:p w:rsidR="004B2F08" w:rsidRPr="004B2F08" w:rsidRDefault="004B2F08" w:rsidP="004B2F08">
      <w:pPr>
        <w:pStyle w:val="ListParagraph"/>
        <w:numPr>
          <w:ilvl w:val="0"/>
          <w:numId w:val="10"/>
        </w:numPr>
        <w:rPr>
          <w:sz w:val="24"/>
          <w:szCs w:val="24"/>
        </w:rPr>
      </w:pPr>
      <w:r w:rsidRPr="004B2F08">
        <w:rPr>
          <w:sz w:val="24"/>
          <w:szCs w:val="24"/>
        </w:rPr>
        <w:t>The ES</w:t>
      </w:r>
      <w:r w:rsidR="00175FD2">
        <w:rPr>
          <w:sz w:val="24"/>
          <w:szCs w:val="24"/>
        </w:rPr>
        <w:t>O</w:t>
      </w:r>
      <w:r w:rsidRPr="004B2F08">
        <w:rPr>
          <w:sz w:val="24"/>
          <w:szCs w:val="24"/>
        </w:rPr>
        <w:t>L Folders will contain the following:</w:t>
      </w:r>
    </w:p>
    <w:p w:rsidR="004B2F08" w:rsidRPr="004B2F08" w:rsidRDefault="004B2F08" w:rsidP="004B2F08">
      <w:pPr>
        <w:pStyle w:val="ListParagraph"/>
        <w:numPr>
          <w:ilvl w:val="0"/>
          <w:numId w:val="10"/>
        </w:numPr>
        <w:rPr>
          <w:sz w:val="24"/>
          <w:szCs w:val="24"/>
        </w:rPr>
      </w:pPr>
      <w:r w:rsidRPr="004B2F08">
        <w:rPr>
          <w:sz w:val="24"/>
          <w:szCs w:val="24"/>
        </w:rPr>
        <w:t>List of the ES</w:t>
      </w:r>
      <w:r w:rsidR="00175FD2">
        <w:rPr>
          <w:sz w:val="24"/>
          <w:szCs w:val="24"/>
        </w:rPr>
        <w:t>O</w:t>
      </w:r>
      <w:r w:rsidRPr="004B2F08">
        <w:rPr>
          <w:sz w:val="24"/>
          <w:szCs w:val="24"/>
        </w:rPr>
        <w:t>L students in the respective grade level or building</w:t>
      </w:r>
    </w:p>
    <w:p w:rsidR="004B2F08" w:rsidRPr="004B2F08" w:rsidRDefault="004B2F08" w:rsidP="004B2F08">
      <w:pPr>
        <w:pStyle w:val="ListParagraph"/>
        <w:numPr>
          <w:ilvl w:val="0"/>
          <w:numId w:val="10"/>
        </w:numPr>
        <w:rPr>
          <w:sz w:val="24"/>
          <w:szCs w:val="24"/>
        </w:rPr>
      </w:pPr>
      <w:r w:rsidRPr="004B2F08">
        <w:rPr>
          <w:sz w:val="24"/>
          <w:szCs w:val="24"/>
        </w:rPr>
        <w:t>Initial/Annual Placement Forms</w:t>
      </w:r>
    </w:p>
    <w:p w:rsidR="004B2F08" w:rsidRPr="004B2F08" w:rsidRDefault="004B2F08" w:rsidP="004B2F08">
      <w:pPr>
        <w:pStyle w:val="ListParagraph"/>
        <w:numPr>
          <w:ilvl w:val="0"/>
          <w:numId w:val="10"/>
        </w:numPr>
        <w:rPr>
          <w:sz w:val="24"/>
          <w:szCs w:val="24"/>
        </w:rPr>
      </w:pPr>
      <w:r w:rsidRPr="004B2F08">
        <w:rPr>
          <w:sz w:val="24"/>
          <w:szCs w:val="24"/>
        </w:rPr>
        <w:t>In-Class &amp; Testing Accommodations Forms</w:t>
      </w:r>
    </w:p>
    <w:p w:rsidR="004B2F08" w:rsidRPr="004B2F08" w:rsidRDefault="004B2F08" w:rsidP="004B2F08">
      <w:pPr>
        <w:pStyle w:val="ListParagraph"/>
        <w:numPr>
          <w:ilvl w:val="0"/>
          <w:numId w:val="10"/>
        </w:numPr>
        <w:rPr>
          <w:sz w:val="24"/>
          <w:szCs w:val="24"/>
        </w:rPr>
      </w:pPr>
      <w:r w:rsidRPr="004B2F08">
        <w:rPr>
          <w:sz w:val="24"/>
          <w:szCs w:val="24"/>
        </w:rPr>
        <w:t xml:space="preserve">The teacher’s documentation of in-class and testing accommodations in event of an audit. </w:t>
      </w:r>
    </w:p>
    <w:p w:rsidR="004B2F08" w:rsidRDefault="004B2F08" w:rsidP="004B2F08">
      <w:pPr>
        <w:rPr>
          <w:sz w:val="24"/>
          <w:szCs w:val="24"/>
        </w:rPr>
      </w:pPr>
    </w:p>
    <w:p w:rsidR="004B2F08" w:rsidRPr="004B2F08" w:rsidRDefault="004B2F08" w:rsidP="004B2F08">
      <w:pPr>
        <w:rPr>
          <w:b/>
          <w:sz w:val="24"/>
          <w:szCs w:val="24"/>
        </w:rPr>
      </w:pPr>
      <w:r w:rsidRPr="004B2F08">
        <w:rPr>
          <w:b/>
          <w:sz w:val="24"/>
          <w:szCs w:val="24"/>
        </w:rPr>
        <w:t>ES</w:t>
      </w:r>
      <w:r w:rsidR="00175FD2">
        <w:rPr>
          <w:b/>
          <w:sz w:val="24"/>
          <w:szCs w:val="24"/>
        </w:rPr>
        <w:t>O</w:t>
      </w:r>
      <w:r w:rsidRPr="004B2F08">
        <w:rPr>
          <w:b/>
          <w:sz w:val="24"/>
          <w:szCs w:val="24"/>
        </w:rPr>
        <w:t>L Progress Updates</w:t>
      </w:r>
    </w:p>
    <w:p w:rsidR="004B2F08" w:rsidRPr="004B2F08" w:rsidRDefault="004B2F08" w:rsidP="004B2F08">
      <w:pPr>
        <w:pStyle w:val="ListParagraph"/>
        <w:numPr>
          <w:ilvl w:val="0"/>
          <w:numId w:val="12"/>
        </w:numPr>
        <w:rPr>
          <w:sz w:val="24"/>
          <w:szCs w:val="24"/>
        </w:rPr>
      </w:pPr>
      <w:r w:rsidRPr="004B2F08">
        <w:rPr>
          <w:sz w:val="24"/>
          <w:szCs w:val="24"/>
        </w:rPr>
        <w:t>ES</w:t>
      </w:r>
      <w:r w:rsidR="00175FD2">
        <w:rPr>
          <w:sz w:val="24"/>
          <w:szCs w:val="24"/>
        </w:rPr>
        <w:t>O</w:t>
      </w:r>
      <w:r w:rsidRPr="004B2F08">
        <w:rPr>
          <w:sz w:val="24"/>
          <w:szCs w:val="24"/>
        </w:rPr>
        <w:t>L Progress Updates completed by core content teachers quarterly for all ES</w:t>
      </w:r>
      <w:r w:rsidR="00175FD2">
        <w:rPr>
          <w:sz w:val="24"/>
          <w:szCs w:val="24"/>
        </w:rPr>
        <w:t>O</w:t>
      </w:r>
      <w:r w:rsidRPr="004B2F08">
        <w:rPr>
          <w:sz w:val="24"/>
          <w:szCs w:val="24"/>
        </w:rPr>
        <w:t xml:space="preserve">L students and those being monitored. </w:t>
      </w:r>
    </w:p>
    <w:p w:rsidR="004B2F08" w:rsidRPr="004B2F08" w:rsidRDefault="004B2F08" w:rsidP="004B2F08">
      <w:pPr>
        <w:pStyle w:val="ListParagraph"/>
        <w:numPr>
          <w:ilvl w:val="0"/>
          <w:numId w:val="12"/>
        </w:numPr>
        <w:rPr>
          <w:sz w:val="24"/>
          <w:szCs w:val="24"/>
        </w:rPr>
      </w:pPr>
      <w:r w:rsidRPr="004B2F08">
        <w:rPr>
          <w:sz w:val="24"/>
          <w:szCs w:val="24"/>
        </w:rPr>
        <w:t>ES</w:t>
      </w:r>
      <w:r w:rsidR="00175FD2">
        <w:rPr>
          <w:sz w:val="24"/>
          <w:szCs w:val="24"/>
        </w:rPr>
        <w:t>O</w:t>
      </w:r>
      <w:r w:rsidRPr="004B2F08">
        <w:rPr>
          <w:sz w:val="24"/>
          <w:szCs w:val="24"/>
        </w:rPr>
        <w:t xml:space="preserve">L Progress Updates may be completed at any time for extra monitoring purposes. </w:t>
      </w:r>
    </w:p>
    <w:p w:rsidR="004B2F08" w:rsidRDefault="004B2F08" w:rsidP="004B2F08">
      <w:pPr>
        <w:rPr>
          <w:sz w:val="24"/>
          <w:szCs w:val="24"/>
        </w:rPr>
      </w:pPr>
    </w:p>
    <w:p w:rsidR="004B2F08" w:rsidRPr="00CA4A90" w:rsidRDefault="004B2F08" w:rsidP="004B2F08">
      <w:pPr>
        <w:rPr>
          <w:b/>
          <w:sz w:val="24"/>
          <w:szCs w:val="24"/>
        </w:rPr>
      </w:pPr>
      <w:r w:rsidRPr="00CA4A90">
        <w:rPr>
          <w:b/>
          <w:sz w:val="24"/>
          <w:szCs w:val="24"/>
        </w:rPr>
        <w:t>Semester Grades</w:t>
      </w:r>
    </w:p>
    <w:p w:rsidR="004B2F08" w:rsidRPr="004B2F08" w:rsidRDefault="004B2F08" w:rsidP="004B2F08">
      <w:pPr>
        <w:rPr>
          <w:sz w:val="24"/>
          <w:szCs w:val="24"/>
        </w:rPr>
      </w:pPr>
      <w:r w:rsidRPr="004B2F08">
        <w:rPr>
          <w:sz w:val="24"/>
          <w:szCs w:val="24"/>
        </w:rPr>
        <w:t>Quarterly grades</w:t>
      </w:r>
      <w:r w:rsidR="00CA4A90">
        <w:rPr>
          <w:sz w:val="24"/>
          <w:szCs w:val="24"/>
        </w:rPr>
        <w:t xml:space="preserve"> will be attained by the school-</w:t>
      </w:r>
      <w:r w:rsidRPr="004B2F08">
        <w:rPr>
          <w:sz w:val="24"/>
          <w:szCs w:val="24"/>
        </w:rPr>
        <w:t>based</w:t>
      </w:r>
      <w:r>
        <w:rPr>
          <w:sz w:val="24"/>
          <w:szCs w:val="24"/>
        </w:rPr>
        <w:t xml:space="preserve"> ESL teacher from the school’s </w:t>
      </w:r>
      <w:r w:rsidRPr="004B2F08">
        <w:rPr>
          <w:sz w:val="24"/>
          <w:szCs w:val="24"/>
        </w:rPr>
        <w:t>secretary or registrar.</w:t>
      </w:r>
    </w:p>
    <w:p w:rsidR="004B2F08" w:rsidRDefault="004B2F08" w:rsidP="004B2F08">
      <w:pPr>
        <w:rPr>
          <w:sz w:val="24"/>
          <w:szCs w:val="24"/>
        </w:rPr>
      </w:pPr>
    </w:p>
    <w:p w:rsidR="004B2F08" w:rsidRPr="00CA4A90" w:rsidRDefault="004B2F08" w:rsidP="004B2F08">
      <w:pPr>
        <w:rPr>
          <w:b/>
          <w:sz w:val="24"/>
          <w:szCs w:val="24"/>
        </w:rPr>
      </w:pPr>
      <w:r w:rsidRPr="00CA4A90">
        <w:rPr>
          <w:b/>
          <w:sz w:val="24"/>
          <w:szCs w:val="24"/>
        </w:rPr>
        <w:t>Test Scores</w:t>
      </w:r>
    </w:p>
    <w:p w:rsidR="004B2F08" w:rsidRPr="00CA4A90" w:rsidRDefault="004B2F08" w:rsidP="00CA4A90">
      <w:pPr>
        <w:pStyle w:val="ListParagraph"/>
        <w:numPr>
          <w:ilvl w:val="0"/>
          <w:numId w:val="13"/>
        </w:numPr>
        <w:rPr>
          <w:sz w:val="24"/>
          <w:szCs w:val="24"/>
        </w:rPr>
      </w:pPr>
      <w:r w:rsidRPr="00CA4A90">
        <w:rPr>
          <w:sz w:val="24"/>
          <w:szCs w:val="24"/>
        </w:rPr>
        <w:t>Accessible and relevant test scores will be attained from the Building Test Coordinator.</w:t>
      </w:r>
    </w:p>
    <w:p w:rsidR="00CA4A90" w:rsidRPr="00CA4A90" w:rsidRDefault="00CA4A90" w:rsidP="00CA4A90">
      <w:pPr>
        <w:pStyle w:val="ListParagraph"/>
        <w:numPr>
          <w:ilvl w:val="0"/>
          <w:numId w:val="13"/>
        </w:numPr>
        <w:rPr>
          <w:sz w:val="24"/>
          <w:szCs w:val="24"/>
        </w:rPr>
      </w:pPr>
      <w:r w:rsidRPr="00CA4A90">
        <w:rPr>
          <w:sz w:val="24"/>
          <w:szCs w:val="24"/>
        </w:rPr>
        <w:t>ELDA</w:t>
      </w:r>
    </w:p>
    <w:p w:rsidR="004B2F08" w:rsidRPr="00CA4A90" w:rsidRDefault="004B2F08" w:rsidP="00CA4A90">
      <w:pPr>
        <w:pStyle w:val="ListParagraph"/>
        <w:numPr>
          <w:ilvl w:val="0"/>
          <w:numId w:val="13"/>
        </w:numPr>
        <w:rPr>
          <w:sz w:val="24"/>
          <w:szCs w:val="24"/>
        </w:rPr>
      </w:pPr>
      <w:r w:rsidRPr="00CA4A90">
        <w:rPr>
          <w:sz w:val="24"/>
          <w:szCs w:val="24"/>
        </w:rPr>
        <w:t>ITBS</w:t>
      </w:r>
    </w:p>
    <w:p w:rsidR="004B2F08" w:rsidRPr="00CA4A90" w:rsidRDefault="004B2F08" w:rsidP="00CA4A90">
      <w:pPr>
        <w:pStyle w:val="ListParagraph"/>
        <w:numPr>
          <w:ilvl w:val="0"/>
          <w:numId w:val="13"/>
        </w:numPr>
        <w:rPr>
          <w:sz w:val="24"/>
          <w:szCs w:val="24"/>
        </w:rPr>
      </w:pPr>
      <w:r w:rsidRPr="00CA4A90">
        <w:rPr>
          <w:sz w:val="24"/>
          <w:szCs w:val="24"/>
        </w:rPr>
        <w:t>Benchmark</w:t>
      </w:r>
    </w:p>
    <w:p w:rsidR="004B2F08" w:rsidRDefault="004B2F08" w:rsidP="00CA4A90">
      <w:pPr>
        <w:pStyle w:val="ListParagraph"/>
        <w:numPr>
          <w:ilvl w:val="0"/>
          <w:numId w:val="13"/>
        </w:numPr>
        <w:rPr>
          <w:sz w:val="24"/>
          <w:szCs w:val="24"/>
        </w:rPr>
      </w:pPr>
      <w:r w:rsidRPr="00CA4A90">
        <w:rPr>
          <w:sz w:val="24"/>
          <w:szCs w:val="24"/>
        </w:rPr>
        <w:t>EOC</w:t>
      </w:r>
      <w:r w:rsidRPr="00CA4A90">
        <w:rPr>
          <w:sz w:val="24"/>
          <w:szCs w:val="24"/>
        </w:rPr>
        <w:cr/>
      </w:r>
    </w:p>
    <w:p w:rsidR="00CA4A90" w:rsidRDefault="00CA4A90" w:rsidP="00CA4A90">
      <w:pPr>
        <w:rPr>
          <w:sz w:val="24"/>
          <w:szCs w:val="24"/>
        </w:rPr>
      </w:pPr>
    </w:p>
    <w:p w:rsidR="00CA4A90" w:rsidRDefault="00CA4A90" w:rsidP="00CA4A90">
      <w:pPr>
        <w:rPr>
          <w:sz w:val="24"/>
          <w:szCs w:val="24"/>
        </w:rPr>
      </w:pPr>
    </w:p>
    <w:p w:rsidR="00CA4A90" w:rsidRDefault="00CA4A90" w:rsidP="00CA4A90">
      <w:pPr>
        <w:rPr>
          <w:sz w:val="24"/>
          <w:szCs w:val="24"/>
        </w:rPr>
      </w:pPr>
    </w:p>
    <w:p w:rsidR="00CA4A90" w:rsidRDefault="00CA4A90" w:rsidP="00CA4A90">
      <w:pPr>
        <w:rPr>
          <w:sz w:val="24"/>
          <w:szCs w:val="24"/>
        </w:rPr>
      </w:pPr>
    </w:p>
    <w:p w:rsidR="00CA4A90" w:rsidRDefault="00CA4A90" w:rsidP="00CA4A90">
      <w:pPr>
        <w:rPr>
          <w:sz w:val="24"/>
          <w:szCs w:val="24"/>
        </w:rPr>
      </w:pPr>
    </w:p>
    <w:p w:rsidR="00CA4A90" w:rsidRPr="00CA4A90" w:rsidRDefault="00CA4A90" w:rsidP="00CA4A90">
      <w:pPr>
        <w:jc w:val="center"/>
        <w:rPr>
          <w:b/>
          <w:sz w:val="24"/>
          <w:szCs w:val="24"/>
        </w:rPr>
      </w:pPr>
      <w:r w:rsidRPr="00CA4A90">
        <w:rPr>
          <w:b/>
          <w:sz w:val="24"/>
          <w:szCs w:val="24"/>
        </w:rPr>
        <w:lastRenderedPageBreak/>
        <w:t>ES</w:t>
      </w:r>
      <w:r w:rsidR="00175FD2">
        <w:rPr>
          <w:b/>
          <w:sz w:val="24"/>
          <w:szCs w:val="24"/>
        </w:rPr>
        <w:t>O</w:t>
      </w:r>
      <w:r w:rsidRPr="00CA4A90">
        <w:rPr>
          <w:b/>
          <w:sz w:val="24"/>
          <w:szCs w:val="24"/>
        </w:rPr>
        <w:t>L Progress Update</w:t>
      </w:r>
    </w:p>
    <w:p w:rsidR="00CA4A90" w:rsidRPr="00CA4A90" w:rsidRDefault="00CA4A90" w:rsidP="00CA4A90">
      <w:pPr>
        <w:rPr>
          <w:sz w:val="24"/>
          <w:szCs w:val="24"/>
        </w:rPr>
      </w:pPr>
      <w:r w:rsidRPr="00CA4A90">
        <w:rPr>
          <w:sz w:val="24"/>
          <w:szCs w:val="24"/>
        </w:rPr>
        <w:t>Student Name: _____________________________________________ Grade level: _____________</w:t>
      </w:r>
    </w:p>
    <w:p w:rsidR="00CA4A90" w:rsidRPr="00CA4A90" w:rsidRDefault="00CA4A90" w:rsidP="00CA4A90">
      <w:pPr>
        <w:rPr>
          <w:sz w:val="24"/>
          <w:szCs w:val="24"/>
        </w:rPr>
      </w:pPr>
      <w:r w:rsidRPr="00CA4A90">
        <w:rPr>
          <w:sz w:val="24"/>
          <w:szCs w:val="24"/>
        </w:rPr>
        <w:t xml:space="preserve">Teacher Name: ____________________________________________ Quarter: ____________ </w:t>
      </w:r>
    </w:p>
    <w:p w:rsidR="00CA4A90" w:rsidRPr="00CA4A90" w:rsidRDefault="00CA4A90" w:rsidP="00CA4A90">
      <w:pPr>
        <w:rPr>
          <w:sz w:val="24"/>
          <w:szCs w:val="24"/>
        </w:rPr>
      </w:pPr>
      <w:r w:rsidRPr="00CA4A90">
        <w:rPr>
          <w:sz w:val="24"/>
          <w:szCs w:val="24"/>
        </w:rPr>
        <w:t>Course: _____________________________________________________ Current Grade (%):__________</w:t>
      </w:r>
    </w:p>
    <w:p w:rsidR="00094CD5" w:rsidRDefault="00CA4A90" w:rsidP="00CA4A90">
      <w:pPr>
        <w:rPr>
          <w:b/>
          <w:sz w:val="24"/>
          <w:szCs w:val="24"/>
        </w:rPr>
      </w:pPr>
      <w:r w:rsidRPr="00094CD5">
        <w:rPr>
          <w:b/>
          <w:sz w:val="24"/>
          <w:szCs w:val="24"/>
        </w:rPr>
        <w:t>Teacher Scaffolding You Are Currently Providing (check all that apply)</w:t>
      </w:r>
    </w:p>
    <w:tbl>
      <w:tblPr>
        <w:tblStyle w:val="TableGrid"/>
        <w:tblW w:w="11700" w:type="dxa"/>
        <w:tblInd w:w="-545" w:type="dxa"/>
        <w:tblLook w:val="04A0" w:firstRow="1" w:lastRow="0" w:firstColumn="1" w:lastColumn="0" w:noHBand="0" w:noVBand="1"/>
      </w:tblPr>
      <w:tblGrid>
        <w:gridCol w:w="720"/>
        <w:gridCol w:w="5219"/>
        <w:gridCol w:w="1171"/>
        <w:gridCol w:w="4590"/>
      </w:tblGrid>
      <w:tr w:rsidR="00094CD5" w:rsidTr="00DD6A5D">
        <w:tc>
          <w:tcPr>
            <w:tcW w:w="720" w:type="dxa"/>
          </w:tcPr>
          <w:p w:rsidR="00094CD5" w:rsidRDefault="00094CD5" w:rsidP="00CA4A90">
            <w:pPr>
              <w:rPr>
                <w:b/>
                <w:sz w:val="24"/>
                <w:szCs w:val="24"/>
              </w:rPr>
            </w:pPr>
          </w:p>
        </w:tc>
        <w:tc>
          <w:tcPr>
            <w:tcW w:w="5219" w:type="dxa"/>
          </w:tcPr>
          <w:p w:rsidR="00094CD5" w:rsidRDefault="00094CD5" w:rsidP="00DD6A5D">
            <w:pPr>
              <w:rPr>
                <w:b/>
                <w:sz w:val="24"/>
                <w:szCs w:val="24"/>
              </w:rPr>
            </w:pPr>
            <w:r w:rsidRPr="00CA4A90">
              <w:rPr>
                <w:sz w:val="24"/>
                <w:szCs w:val="24"/>
              </w:rPr>
              <w:t xml:space="preserve">Slow Down Speech and Simplify Language </w:t>
            </w:r>
          </w:p>
        </w:tc>
        <w:tc>
          <w:tcPr>
            <w:tcW w:w="1171" w:type="dxa"/>
          </w:tcPr>
          <w:p w:rsidR="00094CD5" w:rsidRDefault="00094CD5" w:rsidP="00CA4A90">
            <w:pPr>
              <w:rPr>
                <w:b/>
                <w:sz w:val="24"/>
                <w:szCs w:val="24"/>
              </w:rPr>
            </w:pPr>
          </w:p>
        </w:tc>
        <w:tc>
          <w:tcPr>
            <w:tcW w:w="4590" w:type="dxa"/>
          </w:tcPr>
          <w:p w:rsidR="00094CD5" w:rsidRDefault="00DD6A5D" w:rsidP="00CA4A90">
            <w:pPr>
              <w:rPr>
                <w:b/>
                <w:sz w:val="24"/>
                <w:szCs w:val="24"/>
              </w:rPr>
            </w:pPr>
            <w:r w:rsidRPr="00CA4A90">
              <w:rPr>
                <w:sz w:val="24"/>
                <w:szCs w:val="24"/>
              </w:rPr>
              <w:t>Cooperative</w:t>
            </w:r>
            <w:r>
              <w:rPr>
                <w:sz w:val="24"/>
                <w:szCs w:val="24"/>
              </w:rPr>
              <w:t xml:space="preserve"> Learning and Small Group Work</w:t>
            </w:r>
          </w:p>
        </w:tc>
      </w:tr>
      <w:tr w:rsidR="00DD6A5D" w:rsidTr="00DD6A5D">
        <w:tc>
          <w:tcPr>
            <w:tcW w:w="720" w:type="dxa"/>
          </w:tcPr>
          <w:p w:rsidR="00DD6A5D" w:rsidRDefault="00DD6A5D" w:rsidP="00CA4A90">
            <w:pPr>
              <w:rPr>
                <w:b/>
                <w:sz w:val="24"/>
                <w:szCs w:val="24"/>
              </w:rPr>
            </w:pPr>
          </w:p>
        </w:tc>
        <w:tc>
          <w:tcPr>
            <w:tcW w:w="5219" w:type="dxa"/>
          </w:tcPr>
          <w:p w:rsidR="00DD6A5D" w:rsidRPr="00CA4A90" w:rsidRDefault="00DD6A5D" w:rsidP="00DD6A5D">
            <w:pPr>
              <w:rPr>
                <w:sz w:val="24"/>
                <w:szCs w:val="24"/>
              </w:rPr>
            </w:pPr>
            <w:r w:rsidRPr="00CA4A90">
              <w:rPr>
                <w:sz w:val="24"/>
                <w:szCs w:val="24"/>
              </w:rPr>
              <w:t>Extended Time On Assign</w:t>
            </w:r>
            <w:r>
              <w:rPr>
                <w:sz w:val="24"/>
                <w:szCs w:val="24"/>
              </w:rPr>
              <w:t>ments</w:t>
            </w:r>
          </w:p>
        </w:tc>
        <w:tc>
          <w:tcPr>
            <w:tcW w:w="1171" w:type="dxa"/>
          </w:tcPr>
          <w:p w:rsidR="00DD6A5D" w:rsidRDefault="00DD6A5D" w:rsidP="00CA4A90">
            <w:pPr>
              <w:rPr>
                <w:b/>
                <w:sz w:val="24"/>
                <w:szCs w:val="24"/>
              </w:rPr>
            </w:pPr>
          </w:p>
        </w:tc>
        <w:tc>
          <w:tcPr>
            <w:tcW w:w="4590" w:type="dxa"/>
          </w:tcPr>
          <w:p w:rsidR="00DD6A5D" w:rsidRPr="00CA4A90" w:rsidRDefault="00DD6A5D" w:rsidP="00CA4A90">
            <w:pPr>
              <w:rPr>
                <w:sz w:val="24"/>
                <w:szCs w:val="24"/>
              </w:rPr>
            </w:pPr>
            <w:r>
              <w:rPr>
                <w:sz w:val="24"/>
                <w:szCs w:val="24"/>
              </w:rPr>
              <w:t>Native Language Resources</w:t>
            </w:r>
          </w:p>
        </w:tc>
      </w:tr>
      <w:tr w:rsidR="00DD6A5D" w:rsidTr="00DD6A5D">
        <w:tc>
          <w:tcPr>
            <w:tcW w:w="720" w:type="dxa"/>
          </w:tcPr>
          <w:p w:rsidR="00DD6A5D" w:rsidRDefault="00DD6A5D" w:rsidP="00CA4A90">
            <w:pPr>
              <w:rPr>
                <w:b/>
                <w:sz w:val="24"/>
                <w:szCs w:val="24"/>
              </w:rPr>
            </w:pPr>
          </w:p>
        </w:tc>
        <w:tc>
          <w:tcPr>
            <w:tcW w:w="5219" w:type="dxa"/>
          </w:tcPr>
          <w:p w:rsidR="00DD6A5D" w:rsidRPr="00CA4A90" w:rsidRDefault="00DD6A5D" w:rsidP="00DD6A5D">
            <w:pPr>
              <w:rPr>
                <w:sz w:val="24"/>
                <w:szCs w:val="24"/>
              </w:rPr>
            </w:pPr>
            <w:r w:rsidRPr="00CA4A90">
              <w:rPr>
                <w:sz w:val="24"/>
                <w:szCs w:val="24"/>
              </w:rPr>
              <w:t>Shortened Assignments</w:t>
            </w:r>
          </w:p>
        </w:tc>
        <w:tc>
          <w:tcPr>
            <w:tcW w:w="1171" w:type="dxa"/>
          </w:tcPr>
          <w:p w:rsidR="00DD6A5D" w:rsidRDefault="00DD6A5D" w:rsidP="00CA4A90">
            <w:pPr>
              <w:rPr>
                <w:b/>
                <w:sz w:val="24"/>
                <w:szCs w:val="24"/>
              </w:rPr>
            </w:pPr>
          </w:p>
        </w:tc>
        <w:tc>
          <w:tcPr>
            <w:tcW w:w="4590" w:type="dxa"/>
          </w:tcPr>
          <w:p w:rsidR="00DD6A5D" w:rsidRDefault="00DD6A5D" w:rsidP="00CA4A90">
            <w:pPr>
              <w:rPr>
                <w:sz w:val="24"/>
                <w:szCs w:val="24"/>
              </w:rPr>
            </w:pPr>
            <w:r w:rsidRPr="00CA4A90">
              <w:rPr>
                <w:sz w:val="24"/>
                <w:szCs w:val="24"/>
              </w:rPr>
              <w:t>Biling</w:t>
            </w:r>
            <w:r>
              <w:rPr>
                <w:sz w:val="24"/>
                <w:szCs w:val="24"/>
              </w:rPr>
              <w:t>ual Buddy/ Preferential Seating</w:t>
            </w:r>
          </w:p>
        </w:tc>
      </w:tr>
      <w:tr w:rsidR="00DD6A5D" w:rsidTr="00DD6A5D">
        <w:tc>
          <w:tcPr>
            <w:tcW w:w="720" w:type="dxa"/>
          </w:tcPr>
          <w:p w:rsidR="00DD6A5D" w:rsidRDefault="00DD6A5D" w:rsidP="00CA4A90">
            <w:pPr>
              <w:rPr>
                <w:b/>
                <w:sz w:val="24"/>
                <w:szCs w:val="24"/>
              </w:rPr>
            </w:pPr>
          </w:p>
        </w:tc>
        <w:tc>
          <w:tcPr>
            <w:tcW w:w="5219" w:type="dxa"/>
          </w:tcPr>
          <w:p w:rsidR="00DD6A5D" w:rsidRPr="00CA4A90" w:rsidRDefault="00DD6A5D" w:rsidP="00DD6A5D">
            <w:pPr>
              <w:rPr>
                <w:sz w:val="24"/>
                <w:szCs w:val="24"/>
              </w:rPr>
            </w:pPr>
            <w:r w:rsidRPr="00CA4A90">
              <w:rPr>
                <w:sz w:val="24"/>
                <w:szCs w:val="24"/>
              </w:rPr>
              <w:t>Use of Charts, Models, Pictures, Diagrams, Graphic Organizer</w:t>
            </w:r>
            <w:r>
              <w:rPr>
                <w:sz w:val="24"/>
                <w:szCs w:val="24"/>
              </w:rPr>
              <w:t>s, etc. (circle all that apply)</w:t>
            </w:r>
          </w:p>
        </w:tc>
        <w:tc>
          <w:tcPr>
            <w:tcW w:w="1171" w:type="dxa"/>
          </w:tcPr>
          <w:p w:rsidR="00DD6A5D" w:rsidRDefault="00DD6A5D" w:rsidP="00CA4A90">
            <w:pPr>
              <w:rPr>
                <w:b/>
                <w:sz w:val="24"/>
                <w:szCs w:val="24"/>
              </w:rPr>
            </w:pPr>
          </w:p>
        </w:tc>
        <w:tc>
          <w:tcPr>
            <w:tcW w:w="4590" w:type="dxa"/>
          </w:tcPr>
          <w:p w:rsidR="00DD6A5D" w:rsidRPr="00CA4A90" w:rsidRDefault="00DD6A5D" w:rsidP="00CA4A90">
            <w:pPr>
              <w:rPr>
                <w:sz w:val="24"/>
                <w:szCs w:val="24"/>
              </w:rPr>
            </w:pPr>
            <w:r w:rsidRPr="00CA4A90">
              <w:rPr>
                <w:sz w:val="24"/>
                <w:szCs w:val="24"/>
              </w:rPr>
              <w:t>Step-by-step di</w:t>
            </w:r>
            <w:r>
              <w:rPr>
                <w:sz w:val="24"/>
                <w:szCs w:val="24"/>
              </w:rPr>
              <w:t xml:space="preserve">rections/instructions provided </w:t>
            </w:r>
            <w:r w:rsidRPr="00CA4A90">
              <w:rPr>
                <w:sz w:val="24"/>
                <w:szCs w:val="24"/>
              </w:rPr>
              <w:t>orally and in</w:t>
            </w:r>
            <w:r>
              <w:rPr>
                <w:sz w:val="24"/>
                <w:szCs w:val="24"/>
              </w:rPr>
              <w:t xml:space="preserve"> writing</w:t>
            </w:r>
          </w:p>
        </w:tc>
      </w:tr>
      <w:tr w:rsidR="00DD6A5D" w:rsidTr="00DD6A5D">
        <w:tc>
          <w:tcPr>
            <w:tcW w:w="720" w:type="dxa"/>
          </w:tcPr>
          <w:p w:rsidR="00DD6A5D" w:rsidRDefault="00DD6A5D" w:rsidP="00CA4A90">
            <w:pPr>
              <w:rPr>
                <w:b/>
                <w:sz w:val="24"/>
                <w:szCs w:val="24"/>
              </w:rPr>
            </w:pPr>
          </w:p>
        </w:tc>
        <w:tc>
          <w:tcPr>
            <w:tcW w:w="5219" w:type="dxa"/>
          </w:tcPr>
          <w:p w:rsidR="00DD6A5D" w:rsidRPr="00CA4A90" w:rsidRDefault="00DD6A5D" w:rsidP="00DD6A5D">
            <w:pPr>
              <w:rPr>
                <w:sz w:val="24"/>
                <w:szCs w:val="24"/>
              </w:rPr>
            </w:pPr>
            <w:r>
              <w:rPr>
                <w:sz w:val="24"/>
                <w:szCs w:val="24"/>
              </w:rPr>
              <w:t>Other (Explain)</w:t>
            </w:r>
          </w:p>
        </w:tc>
        <w:tc>
          <w:tcPr>
            <w:tcW w:w="1171" w:type="dxa"/>
          </w:tcPr>
          <w:p w:rsidR="00DD6A5D" w:rsidRDefault="00DD6A5D" w:rsidP="00CA4A90">
            <w:pPr>
              <w:rPr>
                <w:b/>
                <w:sz w:val="24"/>
                <w:szCs w:val="24"/>
              </w:rPr>
            </w:pPr>
          </w:p>
        </w:tc>
        <w:tc>
          <w:tcPr>
            <w:tcW w:w="4590" w:type="dxa"/>
          </w:tcPr>
          <w:p w:rsidR="00DD6A5D" w:rsidRPr="00CA4A90" w:rsidRDefault="00DD6A5D" w:rsidP="00CA4A90">
            <w:pPr>
              <w:rPr>
                <w:sz w:val="24"/>
                <w:szCs w:val="24"/>
              </w:rPr>
            </w:pPr>
          </w:p>
        </w:tc>
      </w:tr>
    </w:tbl>
    <w:p w:rsidR="00CA4A90" w:rsidRPr="00CA4A90" w:rsidRDefault="00CA4A90" w:rsidP="00CA4A90">
      <w:pPr>
        <w:rPr>
          <w:sz w:val="24"/>
          <w:szCs w:val="24"/>
        </w:rPr>
      </w:pPr>
    </w:p>
    <w:p w:rsidR="00094CD5" w:rsidRDefault="00CA4A90" w:rsidP="00CA4A90">
      <w:pPr>
        <w:rPr>
          <w:b/>
          <w:sz w:val="24"/>
          <w:szCs w:val="24"/>
        </w:rPr>
      </w:pPr>
      <w:r w:rsidRPr="00094CD5">
        <w:rPr>
          <w:b/>
          <w:sz w:val="24"/>
          <w:szCs w:val="24"/>
        </w:rPr>
        <w:t xml:space="preserve">Assessment Accommodations You Are Currently </w:t>
      </w:r>
      <w:proofErr w:type="gramStart"/>
      <w:r w:rsidRPr="00094CD5">
        <w:rPr>
          <w:b/>
          <w:sz w:val="24"/>
          <w:szCs w:val="24"/>
        </w:rPr>
        <w:t>Providing</w:t>
      </w:r>
      <w:proofErr w:type="gramEnd"/>
      <w:r w:rsidRPr="00094CD5">
        <w:rPr>
          <w:b/>
          <w:sz w:val="24"/>
          <w:szCs w:val="24"/>
        </w:rPr>
        <w:t xml:space="preserve"> (check all that apply) </w:t>
      </w:r>
    </w:p>
    <w:tbl>
      <w:tblPr>
        <w:tblStyle w:val="TableGrid"/>
        <w:tblW w:w="0" w:type="auto"/>
        <w:tblInd w:w="-545" w:type="dxa"/>
        <w:tblLook w:val="04A0" w:firstRow="1" w:lastRow="0" w:firstColumn="1" w:lastColumn="0" w:noHBand="0" w:noVBand="1"/>
      </w:tblPr>
      <w:tblGrid>
        <w:gridCol w:w="630"/>
        <w:gridCol w:w="5310"/>
        <w:gridCol w:w="1260"/>
        <w:gridCol w:w="4135"/>
      </w:tblGrid>
      <w:tr w:rsidR="00DD6A5D" w:rsidTr="00DD6A5D">
        <w:tc>
          <w:tcPr>
            <w:tcW w:w="630" w:type="dxa"/>
          </w:tcPr>
          <w:p w:rsidR="00DD6A5D" w:rsidRDefault="00DD6A5D" w:rsidP="00CA4A90">
            <w:pPr>
              <w:rPr>
                <w:b/>
                <w:sz w:val="24"/>
                <w:szCs w:val="24"/>
              </w:rPr>
            </w:pPr>
          </w:p>
        </w:tc>
        <w:tc>
          <w:tcPr>
            <w:tcW w:w="5310" w:type="dxa"/>
          </w:tcPr>
          <w:p w:rsidR="00DD6A5D" w:rsidRPr="00094CD5" w:rsidRDefault="00DD6A5D" w:rsidP="00DD6A5D">
            <w:pPr>
              <w:rPr>
                <w:sz w:val="24"/>
                <w:szCs w:val="24"/>
              </w:rPr>
            </w:pPr>
            <w:r w:rsidRPr="00CA4A90">
              <w:rPr>
                <w:sz w:val="24"/>
                <w:szCs w:val="24"/>
              </w:rPr>
              <w:t xml:space="preserve">Word to Word Dictionary </w:t>
            </w:r>
          </w:p>
        </w:tc>
        <w:tc>
          <w:tcPr>
            <w:tcW w:w="1260" w:type="dxa"/>
          </w:tcPr>
          <w:p w:rsidR="00DD6A5D" w:rsidRPr="00CA4A90" w:rsidRDefault="00DD6A5D" w:rsidP="00CA4A90">
            <w:pPr>
              <w:rPr>
                <w:sz w:val="24"/>
                <w:szCs w:val="24"/>
              </w:rPr>
            </w:pPr>
          </w:p>
        </w:tc>
        <w:tc>
          <w:tcPr>
            <w:tcW w:w="4135" w:type="dxa"/>
          </w:tcPr>
          <w:p w:rsidR="00DD6A5D" w:rsidRPr="00CA4A90" w:rsidRDefault="00DD6A5D" w:rsidP="00CA4A90">
            <w:pPr>
              <w:rPr>
                <w:sz w:val="24"/>
                <w:szCs w:val="24"/>
              </w:rPr>
            </w:pPr>
            <w:r w:rsidRPr="00CA4A90">
              <w:rPr>
                <w:sz w:val="24"/>
                <w:szCs w:val="24"/>
              </w:rPr>
              <w:t>Individual or Sma</w:t>
            </w:r>
            <w:r>
              <w:rPr>
                <w:sz w:val="24"/>
                <w:szCs w:val="24"/>
              </w:rPr>
              <w:t>ll Group (check box and circle)</w:t>
            </w:r>
          </w:p>
        </w:tc>
      </w:tr>
      <w:tr w:rsidR="00DD6A5D" w:rsidTr="00DD6A5D">
        <w:tc>
          <w:tcPr>
            <w:tcW w:w="630" w:type="dxa"/>
          </w:tcPr>
          <w:p w:rsidR="00DD6A5D" w:rsidRDefault="00DD6A5D" w:rsidP="00CA4A90">
            <w:pPr>
              <w:rPr>
                <w:b/>
                <w:sz w:val="24"/>
                <w:szCs w:val="24"/>
              </w:rPr>
            </w:pPr>
          </w:p>
        </w:tc>
        <w:tc>
          <w:tcPr>
            <w:tcW w:w="5310" w:type="dxa"/>
          </w:tcPr>
          <w:p w:rsidR="00DD6A5D" w:rsidRPr="00094CD5" w:rsidRDefault="00DD6A5D" w:rsidP="00DD6A5D">
            <w:pPr>
              <w:rPr>
                <w:sz w:val="24"/>
                <w:szCs w:val="24"/>
              </w:rPr>
            </w:pPr>
            <w:r w:rsidRPr="00CA4A90">
              <w:rPr>
                <w:sz w:val="24"/>
                <w:szCs w:val="24"/>
              </w:rPr>
              <w:t>Preferential Seating (st</w:t>
            </w:r>
            <w:r>
              <w:rPr>
                <w:sz w:val="24"/>
                <w:szCs w:val="24"/>
              </w:rPr>
              <w:t xml:space="preserve">udy carrel) </w:t>
            </w:r>
          </w:p>
        </w:tc>
        <w:tc>
          <w:tcPr>
            <w:tcW w:w="1260" w:type="dxa"/>
          </w:tcPr>
          <w:p w:rsidR="00DD6A5D" w:rsidRDefault="00DD6A5D" w:rsidP="00CA4A90">
            <w:pPr>
              <w:rPr>
                <w:sz w:val="24"/>
                <w:szCs w:val="24"/>
              </w:rPr>
            </w:pPr>
          </w:p>
        </w:tc>
        <w:tc>
          <w:tcPr>
            <w:tcW w:w="4135" w:type="dxa"/>
          </w:tcPr>
          <w:p w:rsidR="00DD6A5D" w:rsidRPr="00CA4A90" w:rsidRDefault="00DD6A5D" w:rsidP="00CA4A90">
            <w:pPr>
              <w:rPr>
                <w:sz w:val="24"/>
                <w:szCs w:val="24"/>
              </w:rPr>
            </w:pPr>
            <w:r>
              <w:rPr>
                <w:sz w:val="24"/>
                <w:szCs w:val="24"/>
              </w:rPr>
              <w:t>Individual Testing</w:t>
            </w:r>
          </w:p>
        </w:tc>
      </w:tr>
      <w:tr w:rsidR="00DD6A5D" w:rsidTr="00DD6A5D">
        <w:tc>
          <w:tcPr>
            <w:tcW w:w="630" w:type="dxa"/>
          </w:tcPr>
          <w:p w:rsidR="00DD6A5D" w:rsidRDefault="00DD6A5D" w:rsidP="00CA4A90">
            <w:pPr>
              <w:rPr>
                <w:b/>
                <w:sz w:val="24"/>
                <w:szCs w:val="24"/>
              </w:rPr>
            </w:pPr>
          </w:p>
        </w:tc>
        <w:tc>
          <w:tcPr>
            <w:tcW w:w="5310" w:type="dxa"/>
          </w:tcPr>
          <w:p w:rsidR="00DD6A5D" w:rsidRPr="00094CD5" w:rsidRDefault="00DD6A5D" w:rsidP="00DD6A5D">
            <w:pPr>
              <w:rPr>
                <w:sz w:val="24"/>
                <w:szCs w:val="24"/>
              </w:rPr>
            </w:pPr>
            <w:r w:rsidRPr="00CA4A90">
              <w:rPr>
                <w:sz w:val="24"/>
                <w:szCs w:val="24"/>
              </w:rPr>
              <w:t>Extend</w:t>
            </w:r>
            <w:r>
              <w:rPr>
                <w:sz w:val="24"/>
                <w:szCs w:val="24"/>
              </w:rPr>
              <w:t xml:space="preserve">ed Time </w:t>
            </w:r>
          </w:p>
        </w:tc>
        <w:tc>
          <w:tcPr>
            <w:tcW w:w="1260" w:type="dxa"/>
          </w:tcPr>
          <w:p w:rsidR="00DD6A5D" w:rsidRPr="00CA4A90" w:rsidRDefault="00DD6A5D" w:rsidP="00CA4A90">
            <w:pPr>
              <w:rPr>
                <w:sz w:val="24"/>
                <w:szCs w:val="24"/>
              </w:rPr>
            </w:pPr>
          </w:p>
        </w:tc>
        <w:tc>
          <w:tcPr>
            <w:tcW w:w="4135" w:type="dxa"/>
          </w:tcPr>
          <w:p w:rsidR="00DD6A5D" w:rsidRPr="00CA4A90" w:rsidRDefault="00DD6A5D" w:rsidP="00CA4A90">
            <w:pPr>
              <w:rPr>
                <w:sz w:val="24"/>
                <w:szCs w:val="24"/>
              </w:rPr>
            </w:pPr>
            <w:r>
              <w:rPr>
                <w:sz w:val="24"/>
                <w:szCs w:val="24"/>
              </w:rPr>
              <w:t>Read test to student</w:t>
            </w:r>
          </w:p>
        </w:tc>
      </w:tr>
    </w:tbl>
    <w:p w:rsidR="00094CD5" w:rsidRDefault="00094CD5" w:rsidP="00CA4A90">
      <w:pPr>
        <w:rPr>
          <w:b/>
          <w:sz w:val="24"/>
          <w:szCs w:val="24"/>
        </w:rPr>
      </w:pPr>
    </w:p>
    <w:p w:rsidR="00DD6A5D" w:rsidRDefault="00DD6A5D" w:rsidP="00CA4A90">
      <w:pPr>
        <w:rPr>
          <w:b/>
          <w:sz w:val="24"/>
          <w:szCs w:val="24"/>
        </w:rPr>
      </w:pPr>
      <w:r w:rsidRPr="00DD6A5D">
        <w:rPr>
          <w:b/>
          <w:sz w:val="24"/>
          <w:szCs w:val="24"/>
        </w:rPr>
        <w:t xml:space="preserve">Behaviors That You Have </w:t>
      </w:r>
      <w:proofErr w:type="gramStart"/>
      <w:r w:rsidR="00240EE4">
        <w:rPr>
          <w:b/>
          <w:sz w:val="24"/>
          <w:szCs w:val="24"/>
        </w:rPr>
        <w:t>Observed</w:t>
      </w:r>
      <w:proofErr w:type="gramEnd"/>
      <w:r w:rsidR="00240EE4">
        <w:rPr>
          <w:b/>
          <w:sz w:val="24"/>
          <w:szCs w:val="24"/>
        </w:rPr>
        <w:t xml:space="preserve"> (check all that apply)</w:t>
      </w:r>
    </w:p>
    <w:tbl>
      <w:tblPr>
        <w:tblStyle w:val="TableGrid"/>
        <w:tblW w:w="0" w:type="auto"/>
        <w:tblInd w:w="-455" w:type="dxa"/>
        <w:tblLook w:val="04A0" w:firstRow="1" w:lastRow="0" w:firstColumn="1" w:lastColumn="0" w:noHBand="0" w:noVBand="1"/>
      </w:tblPr>
      <w:tblGrid>
        <w:gridCol w:w="5310"/>
        <w:gridCol w:w="5935"/>
      </w:tblGrid>
      <w:tr w:rsidR="00DD6A5D" w:rsidTr="00240EE4">
        <w:tc>
          <w:tcPr>
            <w:tcW w:w="5310" w:type="dxa"/>
          </w:tcPr>
          <w:p w:rsidR="00DD6A5D" w:rsidRPr="00DD6A5D" w:rsidRDefault="00DD6A5D" w:rsidP="00CA4A90">
            <w:pPr>
              <w:rPr>
                <w:sz w:val="24"/>
                <w:szCs w:val="24"/>
              </w:rPr>
            </w:pPr>
            <w:r>
              <w:rPr>
                <w:sz w:val="24"/>
                <w:szCs w:val="24"/>
              </w:rPr>
              <w:t>_______Pays attention in class</w:t>
            </w:r>
          </w:p>
        </w:tc>
        <w:tc>
          <w:tcPr>
            <w:tcW w:w="5935" w:type="dxa"/>
          </w:tcPr>
          <w:p w:rsidR="00DD6A5D" w:rsidRPr="00240EE4" w:rsidRDefault="00DD6A5D" w:rsidP="00CA4A90">
            <w:pPr>
              <w:rPr>
                <w:sz w:val="24"/>
                <w:szCs w:val="24"/>
              </w:rPr>
            </w:pPr>
            <w:r>
              <w:rPr>
                <w:sz w:val="24"/>
                <w:szCs w:val="24"/>
              </w:rPr>
              <w:t>_______</w:t>
            </w:r>
            <w:r w:rsidRPr="00DD6A5D">
              <w:rPr>
                <w:sz w:val="24"/>
                <w:szCs w:val="24"/>
              </w:rPr>
              <w:t>Missing assignments</w:t>
            </w:r>
          </w:p>
        </w:tc>
      </w:tr>
      <w:tr w:rsidR="00DD6A5D" w:rsidTr="00240EE4">
        <w:trPr>
          <w:trHeight w:val="341"/>
        </w:trPr>
        <w:tc>
          <w:tcPr>
            <w:tcW w:w="5310" w:type="dxa"/>
          </w:tcPr>
          <w:p w:rsidR="00DD6A5D" w:rsidRPr="00240EE4" w:rsidRDefault="00DD6A5D" w:rsidP="00CA4A90">
            <w:pPr>
              <w:rPr>
                <w:sz w:val="24"/>
                <w:szCs w:val="24"/>
              </w:rPr>
            </w:pPr>
            <w:r>
              <w:rPr>
                <w:sz w:val="24"/>
                <w:szCs w:val="24"/>
              </w:rPr>
              <w:t>_______</w:t>
            </w:r>
            <w:r w:rsidR="00240EE4">
              <w:rPr>
                <w:sz w:val="24"/>
                <w:szCs w:val="24"/>
              </w:rPr>
              <w:t>Attempts Every Assignment</w:t>
            </w:r>
          </w:p>
        </w:tc>
        <w:tc>
          <w:tcPr>
            <w:tcW w:w="5935" w:type="dxa"/>
          </w:tcPr>
          <w:p w:rsidR="00DD6A5D" w:rsidRPr="00240EE4" w:rsidRDefault="00DD6A5D" w:rsidP="00CA4A90">
            <w:pPr>
              <w:rPr>
                <w:sz w:val="24"/>
                <w:szCs w:val="24"/>
              </w:rPr>
            </w:pPr>
            <w:r>
              <w:rPr>
                <w:sz w:val="24"/>
                <w:szCs w:val="24"/>
              </w:rPr>
              <w:t>_______</w:t>
            </w:r>
            <w:r w:rsidR="00240EE4">
              <w:rPr>
                <w:sz w:val="24"/>
                <w:szCs w:val="24"/>
              </w:rPr>
              <w:t>Poor Test Scores</w:t>
            </w:r>
          </w:p>
        </w:tc>
      </w:tr>
      <w:tr w:rsidR="00DD6A5D" w:rsidTr="00240EE4">
        <w:tc>
          <w:tcPr>
            <w:tcW w:w="5310" w:type="dxa"/>
          </w:tcPr>
          <w:p w:rsidR="00DD6A5D" w:rsidRPr="00240EE4" w:rsidRDefault="00DD6A5D" w:rsidP="00CA4A90">
            <w:pPr>
              <w:rPr>
                <w:sz w:val="24"/>
                <w:szCs w:val="24"/>
              </w:rPr>
            </w:pPr>
            <w:r>
              <w:rPr>
                <w:sz w:val="24"/>
                <w:szCs w:val="24"/>
              </w:rPr>
              <w:t>_______</w:t>
            </w:r>
            <w:r w:rsidR="00240EE4">
              <w:rPr>
                <w:sz w:val="24"/>
                <w:szCs w:val="24"/>
              </w:rPr>
              <w:t>Listens To Directions</w:t>
            </w:r>
          </w:p>
        </w:tc>
        <w:tc>
          <w:tcPr>
            <w:tcW w:w="5935" w:type="dxa"/>
          </w:tcPr>
          <w:p w:rsidR="00DD6A5D" w:rsidRPr="00240EE4" w:rsidRDefault="00DD6A5D" w:rsidP="00CA4A90">
            <w:pPr>
              <w:rPr>
                <w:sz w:val="24"/>
                <w:szCs w:val="24"/>
              </w:rPr>
            </w:pPr>
            <w:r>
              <w:rPr>
                <w:sz w:val="24"/>
                <w:szCs w:val="24"/>
              </w:rPr>
              <w:t>_______</w:t>
            </w:r>
            <w:r w:rsidR="00240EE4">
              <w:rPr>
                <w:sz w:val="24"/>
                <w:szCs w:val="24"/>
              </w:rPr>
              <w:t>Does Not Turn In Homework</w:t>
            </w:r>
          </w:p>
        </w:tc>
      </w:tr>
      <w:tr w:rsidR="00DD6A5D" w:rsidTr="00240EE4">
        <w:tc>
          <w:tcPr>
            <w:tcW w:w="5310" w:type="dxa"/>
          </w:tcPr>
          <w:p w:rsidR="00DD6A5D" w:rsidRDefault="00DD6A5D" w:rsidP="00DD6A5D">
            <w:pPr>
              <w:rPr>
                <w:sz w:val="24"/>
                <w:szCs w:val="24"/>
              </w:rPr>
            </w:pPr>
            <w:r>
              <w:rPr>
                <w:sz w:val="24"/>
                <w:szCs w:val="24"/>
              </w:rPr>
              <w:t>_______</w:t>
            </w:r>
            <w:r w:rsidRPr="00CA4A90">
              <w:rPr>
                <w:sz w:val="24"/>
                <w:szCs w:val="24"/>
              </w:rPr>
              <w:t xml:space="preserve">Asks Questions </w:t>
            </w:r>
          </w:p>
        </w:tc>
        <w:tc>
          <w:tcPr>
            <w:tcW w:w="5935" w:type="dxa"/>
          </w:tcPr>
          <w:p w:rsidR="00DD6A5D" w:rsidRDefault="00240EE4" w:rsidP="00DD6A5D">
            <w:pPr>
              <w:rPr>
                <w:sz w:val="24"/>
                <w:szCs w:val="24"/>
              </w:rPr>
            </w:pPr>
            <w:r>
              <w:rPr>
                <w:sz w:val="24"/>
                <w:szCs w:val="24"/>
              </w:rPr>
              <w:t>______</w:t>
            </w:r>
            <w:r w:rsidRPr="00CA4A90">
              <w:rPr>
                <w:sz w:val="24"/>
                <w:szCs w:val="24"/>
              </w:rPr>
              <w:t>Does Not Bring Suppl</w:t>
            </w:r>
            <w:r>
              <w:rPr>
                <w:sz w:val="24"/>
                <w:szCs w:val="24"/>
              </w:rPr>
              <w:t>ies To Class</w:t>
            </w:r>
          </w:p>
        </w:tc>
      </w:tr>
      <w:tr w:rsidR="00240EE4" w:rsidTr="00240EE4">
        <w:tc>
          <w:tcPr>
            <w:tcW w:w="5310" w:type="dxa"/>
          </w:tcPr>
          <w:p w:rsidR="00240EE4" w:rsidRDefault="00240EE4" w:rsidP="00DD6A5D">
            <w:pPr>
              <w:rPr>
                <w:sz w:val="24"/>
                <w:szCs w:val="24"/>
              </w:rPr>
            </w:pPr>
            <w:r>
              <w:rPr>
                <w:sz w:val="24"/>
                <w:szCs w:val="24"/>
              </w:rPr>
              <w:t>______Work Is Carefully Done</w:t>
            </w:r>
          </w:p>
        </w:tc>
        <w:tc>
          <w:tcPr>
            <w:tcW w:w="5935" w:type="dxa"/>
          </w:tcPr>
          <w:p w:rsidR="00240EE4" w:rsidRDefault="00240EE4" w:rsidP="00240EE4">
            <w:pPr>
              <w:rPr>
                <w:sz w:val="24"/>
                <w:szCs w:val="24"/>
              </w:rPr>
            </w:pPr>
            <w:r>
              <w:rPr>
                <w:sz w:val="24"/>
                <w:szCs w:val="24"/>
              </w:rPr>
              <w:t>______Appears Sad Or Depressed</w:t>
            </w:r>
          </w:p>
        </w:tc>
      </w:tr>
      <w:tr w:rsidR="00240EE4" w:rsidTr="00240EE4">
        <w:tc>
          <w:tcPr>
            <w:tcW w:w="5310" w:type="dxa"/>
          </w:tcPr>
          <w:p w:rsidR="00240EE4" w:rsidRDefault="00240EE4" w:rsidP="00240EE4">
            <w:pPr>
              <w:rPr>
                <w:sz w:val="24"/>
                <w:szCs w:val="24"/>
              </w:rPr>
            </w:pPr>
            <w:r>
              <w:rPr>
                <w:sz w:val="24"/>
                <w:szCs w:val="24"/>
              </w:rPr>
              <w:t>______</w:t>
            </w:r>
            <w:r w:rsidRPr="00CA4A90">
              <w:rPr>
                <w:sz w:val="24"/>
                <w:szCs w:val="24"/>
              </w:rPr>
              <w:t xml:space="preserve">Reads During Silent Sustained Reading </w:t>
            </w:r>
          </w:p>
        </w:tc>
        <w:tc>
          <w:tcPr>
            <w:tcW w:w="5935" w:type="dxa"/>
          </w:tcPr>
          <w:p w:rsidR="00240EE4" w:rsidRDefault="00240EE4" w:rsidP="00240EE4">
            <w:pPr>
              <w:rPr>
                <w:sz w:val="24"/>
                <w:szCs w:val="24"/>
              </w:rPr>
            </w:pPr>
            <w:r>
              <w:rPr>
                <w:sz w:val="24"/>
                <w:szCs w:val="24"/>
              </w:rPr>
              <w:t>______Fails To Listen To Directions</w:t>
            </w:r>
          </w:p>
        </w:tc>
      </w:tr>
      <w:tr w:rsidR="00240EE4" w:rsidTr="00240EE4">
        <w:tc>
          <w:tcPr>
            <w:tcW w:w="5310" w:type="dxa"/>
          </w:tcPr>
          <w:p w:rsidR="00240EE4" w:rsidRDefault="00240EE4" w:rsidP="00240EE4">
            <w:pPr>
              <w:rPr>
                <w:sz w:val="24"/>
                <w:szCs w:val="24"/>
              </w:rPr>
            </w:pPr>
            <w:r>
              <w:rPr>
                <w:sz w:val="24"/>
                <w:szCs w:val="24"/>
              </w:rPr>
              <w:t>______</w:t>
            </w:r>
            <w:r w:rsidRPr="00CA4A90">
              <w:rPr>
                <w:sz w:val="24"/>
                <w:szCs w:val="24"/>
              </w:rPr>
              <w:t xml:space="preserve">Follows Classroom Rules </w:t>
            </w:r>
          </w:p>
        </w:tc>
        <w:tc>
          <w:tcPr>
            <w:tcW w:w="5935" w:type="dxa"/>
          </w:tcPr>
          <w:p w:rsidR="00240EE4" w:rsidRDefault="00240EE4" w:rsidP="00240EE4">
            <w:pPr>
              <w:rPr>
                <w:sz w:val="24"/>
                <w:szCs w:val="24"/>
              </w:rPr>
            </w:pPr>
            <w:r>
              <w:rPr>
                <w:sz w:val="24"/>
                <w:szCs w:val="24"/>
              </w:rPr>
              <w:t>_____</w:t>
            </w:r>
            <w:r w:rsidRPr="00CA4A90">
              <w:rPr>
                <w:sz w:val="24"/>
                <w:szCs w:val="24"/>
              </w:rPr>
              <w:t xml:space="preserve"> Grade Is Declining</w:t>
            </w:r>
          </w:p>
        </w:tc>
      </w:tr>
      <w:tr w:rsidR="00240EE4" w:rsidTr="00240EE4">
        <w:tc>
          <w:tcPr>
            <w:tcW w:w="5310" w:type="dxa"/>
          </w:tcPr>
          <w:p w:rsidR="00240EE4" w:rsidRDefault="00240EE4" w:rsidP="00240EE4">
            <w:pPr>
              <w:rPr>
                <w:sz w:val="24"/>
                <w:szCs w:val="24"/>
              </w:rPr>
            </w:pPr>
            <w:r>
              <w:rPr>
                <w:sz w:val="24"/>
                <w:szCs w:val="24"/>
              </w:rPr>
              <w:t>_____</w:t>
            </w:r>
            <w:r w:rsidRPr="00CA4A90">
              <w:rPr>
                <w:sz w:val="24"/>
                <w:szCs w:val="24"/>
              </w:rPr>
              <w:t xml:space="preserve"> Participates In Activities</w:t>
            </w:r>
          </w:p>
        </w:tc>
        <w:tc>
          <w:tcPr>
            <w:tcW w:w="5935" w:type="dxa"/>
          </w:tcPr>
          <w:p w:rsidR="00240EE4" w:rsidRDefault="00240EE4" w:rsidP="00240EE4">
            <w:pPr>
              <w:rPr>
                <w:sz w:val="24"/>
                <w:szCs w:val="24"/>
              </w:rPr>
            </w:pPr>
            <w:r>
              <w:rPr>
                <w:sz w:val="24"/>
                <w:szCs w:val="24"/>
              </w:rPr>
              <w:t>_____</w:t>
            </w:r>
            <w:r w:rsidRPr="00CA4A90">
              <w:rPr>
                <w:sz w:val="24"/>
                <w:szCs w:val="24"/>
              </w:rPr>
              <w:t xml:space="preserve"> </w:t>
            </w:r>
            <w:r>
              <w:rPr>
                <w:sz w:val="24"/>
                <w:szCs w:val="24"/>
              </w:rPr>
              <w:t>Excessive Tardiness</w:t>
            </w:r>
          </w:p>
        </w:tc>
      </w:tr>
      <w:tr w:rsidR="00240EE4" w:rsidTr="00240EE4">
        <w:tc>
          <w:tcPr>
            <w:tcW w:w="5310" w:type="dxa"/>
          </w:tcPr>
          <w:p w:rsidR="00240EE4" w:rsidRDefault="00240EE4" w:rsidP="00240EE4">
            <w:pPr>
              <w:rPr>
                <w:sz w:val="24"/>
                <w:szCs w:val="24"/>
              </w:rPr>
            </w:pPr>
            <w:r>
              <w:rPr>
                <w:sz w:val="24"/>
                <w:szCs w:val="24"/>
              </w:rPr>
              <w:t>_____</w:t>
            </w:r>
            <w:r w:rsidRPr="00CA4A90">
              <w:rPr>
                <w:sz w:val="24"/>
                <w:szCs w:val="24"/>
              </w:rPr>
              <w:t xml:space="preserve"> Works Well With Others</w:t>
            </w:r>
          </w:p>
        </w:tc>
        <w:tc>
          <w:tcPr>
            <w:tcW w:w="5935" w:type="dxa"/>
          </w:tcPr>
          <w:p w:rsidR="00240EE4" w:rsidRDefault="00240EE4" w:rsidP="00240EE4">
            <w:pPr>
              <w:rPr>
                <w:sz w:val="24"/>
                <w:szCs w:val="24"/>
              </w:rPr>
            </w:pPr>
            <w:r>
              <w:rPr>
                <w:sz w:val="24"/>
                <w:szCs w:val="24"/>
              </w:rPr>
              <w:t>____</w:t>
            </w:r>
            <w:r w:rsidRPr="00CA4A90">
              <w:rPr>
                <w:sz w:val="24"/>
                <w:szCs w:val="24"/>
              </w:rPr>
              <w:t xml:space="preserve"> Excessive Abse</w:t>
            </w:r>
            <w:r>
              <w:rPr>
                <w:sz w:val="24"/>
                <w:szCs w:val="24"/>
              </w:rPr>
              <w:t>nces</w:t>
            </w:r>
          </w:p>
        </w:tc>
      </w:tr>
      <w:tr w:rsidR="00240EE4" w:rsidTr="00240EE4">
        <w:tc>
          <w:tcPr>
            <w:tcW w:w="5310" w:type="dxa"/>
          </w:tcPr>
          <w:p w:rsidR="00240EE4" w:rsidRDefault="00240EE4" w:rsidP="00240EE4">
            <w:pPr>
              <w:rPr>
                <w:sz w:val="24"/>
                <w:szCs w:val="24"/>
              </w:rPr>
            </w:pPr>
            <w:r>
              <w:rPr>
                <w:sz w:val="24"/>
                <w:szCs w:val="24"/>
              </w:rPr>
              <w:t>_____</w:t>
            </w:r>
            <w:r w:rsidRPr="00CA4A90">
              <w:rPr>
                <w:sz w:val="24"/>
                <w:szCs w:val="24"/>
              </w:rPr>
              <w:t xml:space="preserve"> Behavior Is Appropriate</w:t>
            </w:r>
          </w:p>
        </w:tc>
        <w:tc>
          <w:tcPr>
            <w:tcW w:w="5935" w:type="dxa"/>
          </w:tcPr>
          <w:p w:rsidR="00240EE4" w:rsidRDefault="00240EE4" w:rsidP="00240EE4">
            <w:pPr>
              <w:rPr>
                <w:sz w:val="24"/>
                <w:szCs w:val="24"/>
              </w:rPr>
            </w:pPr>
            <w:r>
              <w:rPr>
                <w:sz w:val="24"/>
                <w:szCs w:val="24"/>
              </w:rPr>
              <w:t>_____</w:t>
            </w:r>
            <w:r w:rsidRPr="00CA4A90">
              <w:rPr>
                <w:sz w:val="24"/>
                <w:szCs w:val="24"/>
              </w:rPr>
              <w:t xml:space="preserve"> </w:t>
            </w:r>
            <w:r>
              <w:rPr>
                <w:sz w:val="24"/>
                <w:szCs w:val="24"/>
              </w:rPr>
              <w:t>Does Not Interact With Others</w:t>
            </w:r>
          </w:p>
        </w:tc>
      </w:tr>
      <w:tr w:rsidR="00240EE4" w:rsidTr="00240EE4">
        <w:tc>
          <w:tcPr>
            <w:tcW w:w="5310" w:type="dxa"/>
          </w:tcPr>
          <w:p w:rsidR="00240EE4" w:rsidRPr="00CA4A90" w:rsidRDefault="00240EE4" w:rsidP="00240EE4">
            <w:pPr>
              <w:rPr>
                <w:sz w:val="24"/>
                <w:szCs w:val="24"/>
              </w:rPr>
            </w:pPr>
            <w:r w:rsidRPr="00CA4A90">
              <w:rPr>
                <w:sz w:val="24"/>
                <w:szCs w:val="24"/>
              </w:rPr>
              <w:t>Behavior Has Changed Recently: (Please explain in detail)</w:t>
            </w:r>
          </w:p>
          <w:p w:rsidR="00240EE4" w:rsidRDefault="00240EE4" w:rsidP="00240EE4">
            <w:pPr>
              <w:rPr>
                <w:sz w:val="24"/>
                <w:szCs w:val="24"/>
              </w:rPr>
            </w:pPr>
          </w:p>
          <w:p w:rsidR="00240EE4" w:rsidRDefault="00240EE4" w:rsidP="00240EE4">
            <w:pPr>
              <w:rPr>
                <w:sz w:val="24"/>
                <w:szCs w:val="24"/>
              </w:rPr>
            </w:pPr>
          </w:p>
          <w:p w:rsidR="00240EE4" w:rsidRDefault="00240EE4" w:rsidP="00240EE4">
            <w:pPr>
              <w:rPr>
                <w:sz w:val="24"/>
                <w:szCs w:val="24"/>
              </w:rPr>
            </w:pPr>
          </w:p>
          <w:p w:rsidR="00240EE4" w:rsidRDefault="00240EE4" w:rsidP="00240EE4">
            <w:pPr>
              <w:rPr>
                <w:sz w:val="24"/>
                <w:szCs w:val="24"/>
              </w:rPr>
            </w:pPr>
          </w:p>
          <w:p w:rsidR="00240EE4" w:rsidRDefault="00240EE4" w:rsidP="00240EE4">
            <w:pPr>
              <w:rPr>
                <w:sz w:val="24"/>
                <w:szCs w:val="24"/>
              </w:rPr>
            </w:pPr>
          </w:p>
          <w:p w:rsidR="00240EE4" w:rsidRDefault="00240EE4" w:rsidP="00240EE4">
            <w:pPr>
              <w:rPr>
                <w:sz w:val="24"/>
                <w:szCs w:val="24"/>
              </w:rPr>
            </w:pPr>
          </w:p>
          <w:p w:rsidR="00240EE4" w:rsidRDefault="00240EE4" w:rsidP="00240EE4">
            <w:pPr>
              <w:rPr>
                <w:sz w:val="24"/>
                <w:szCs w:val="24"/>
              </w:rPr>
            </w:pPr>
          </w:p>
          <w:p w:rsidR="00240EE4" w:rsidRDefault="00240EE4" w:rsidP="00240EE4">
            <w:pPr>
              <w:rPr>
                <w:sz w:val="24"/>
                <w:szCs w:val="24"/>
              </w:rPr>
            </w:pPr>
          </w:p>
        </w:tc>
        <w:tc>
          <w:tcPr>
            <w:tcW w:w="5935" w:type="dxa"/>
          </w:tcPr>
          <w:p w:rsidR="00240EE4" w:rsidRPr="00CA4A90" w:rsidRDefault="00240EE4" w:rsidP="00240EE4">
            <w:pPr>
              <w:rPr>
                <w:sz w:val="24"/>
                <w:szCs w:val="24"/>
              </w:rPr>
            </w:pPr>
            <w:r w:rsidRPr="00CA4A90">
              <w:rPr>
                <w:sz w:val="24"/>
                <w:szCs w:val="24"/>
              </w:rPr>
              <w:t>Additional Comments: (continue on back if needed)</w:t>
            </w:r>
          </w:p>
          <w:p w:rsidR="00240EE4" w:rsidRDefault="00240EE4" w:rsidP="00240EE4">
            <w:pPr>
              <w:rPr>
                <w:sz w:val="24"/>
                <w:szCs w:val="24"/>
              </w:rPr>
            </w:pPr>
          </w:p>
          <w:p w:rsidR="00240EE4" w:rsidRDefault="00240EE4" w:rsidP="00240EE4">
            <w:pPr>
              <w:rPr>
                <w:sz w:val="24"/>
                <w:szCs w:val="24"/>
              </w:rPr>
            </w:pPr>
          </w:p>
        </w:tc>
      </w:tr>
    </w:tbl>
    <w:p w:rsidR="00DD6A5D" w:rsidRDefault="00DD6A5D" w:rsidP="00CA4A90">
      <w:pPr>
        <w:rPr>
          <w:b/>
          <w:sz w:val="24"/>
          <w:szCs w:val="24"/>
        </w:rPr>
      </w:pPr>
    </w:p>
    <w:p w:rsidR="004B2F08" w:rsidRDefault="004B2F08" w:rsidP="00793856">
      <w:pPr>
        <w:rPr>
          <w:sz w:val="24"/>
          <w:szCs w:val="24"/>
        </w:rPr>
      </w:pPr>
    </w:p>
    <w:p w:rsidR="00240EE4" w:rsidRPr="00240EE4" w:rsidRDefault="00240EE4" w:rsidP="00240EE4">
      <w:pPr>
        <w:jc w:val="center"/>
        <w:rPr>
          <w:b/>
          <w:sz w:val="24"/>
          <w:szCs w:val="24"/>
        </w:rPr>
      </w:pPr>
      <w:r w:rsidRPr="00240EE4">
        <w:rPr>
          <w:b/>
          <w:sz w:val="24"/>
          <w:szCs w:val="24"/>
        </w:rPr>
        <w:t>STAFFING</w:t>
      </w:r>
    </w:p>
    <w:p w:rsidR="00240EE4" w:rsidRPr="00240EE4" w:rsidRDefault="00240EE4" w:rsidP="00240EE4">
      <w:pPr>
        <w:rPr>
          <w:sz w:val="24"/>
          <w:szCs w:val="24"/>
        </w:rPr>
      </w:pPr>
      <w:r w:rsidRPr="00240EE4">
        <w:rPr>
          <w:sz w:val="24"/>
          <w:szCs w:val="24"/>
        </w:rPr>
        <w:t>Staff assigned to provide ES</w:t>
      </w:r>
      <w:r w:rsidR="00175FD2">
        <w:rPr>
          <w:sz w:val="24"/>
          <w:szCs w:val="24"/>
        </w:rPr>
        <w:t>O</w:t>
      </w:r>
      <w:r w:rsidRPr="00240EE4">
        <w:rPr>
          <w:sz w:val="24"/>
          <w:szCs w:val="24"/>
        </w:rPr>
        <w:t>L pull-out services are trained and ES</w:t>
      </w:r>
      <w:r w:rsidR="00175FD2">
        <w:rPr>
          <w:sz w:val="24"/>
          <w:szCs w:val="24"/>
        </w:rPr>
        <w:t>O</w:t>
      </w:r>
      <w:r w:rsidRPr="00240EE4">
        <w:rPr>
          <w:sz w:val="24"/>
          <w:szCs w:val="24"/>
        </w:rPr>
        <w:t>L Endorsed.</w:t>
      </w:r>
    </w:p>
    <w:p w:rsidR="00240EE4" w:rsidRPr="00240EE4" w:rsidRDefault="00240EE4" w:rsidP="00240EE4">
      <w:pPr>
        <w:rPr>
          <w:sz w:val="24"/>
          <w:szCs w:val="24"/>
        </w:rPr>
      </w:pPr>
      <w:r w:rsidRPr="00240EE4">
        <w:rPr>
          <w:sz w:val="24"/>
          <w:szCs w:val="24"/>
        </w:rPr>
        <w:t>Staff assigned to teach ES</w:t>
      </w:r>
      <w:r w:rsidR="00175FD2">
        <w:rPr>
          <w:sz w:val="24"/>
          <w:szCs w:val="24"/>
        </w:rPr>
        <w:t>O</w:t>
      </w:r>
      <w:r w:rsidRPr="00240EE4">
        <w:rPr>
          <w:sz w:val="24"/>
          <w:szCs w:val="24"/>
        </w:rPr>
        <w:t>L classes are teacher certified and ES</w:t>
      </w:r>
      <w:r w:rsidR="00175FD2">
        <w:rPr>
          <w:sz w:val="24"/>
          <w:szCs w:val="24"/>
        </w:rPr>
        <w:t>O</w:t>
      </w:r>
      <w:r w:rsidRPr="00240EE4">
        <w:rPr>
          <w:sz w:val="24"/>
          <w:szCs w:val="24"/>
        </w:rPr>
        <w:t>L Endorsed.</w:t>
      </w:r>
    </w:p>
    <w:p w:rsidR="00240EE4" w:rsidRPr="00240EE4" w:rsidRDefault="00240EE4" w:rsidP="00240EE4">
      <w:pPr>
        <w:ind w:firstLine="720"/>
        <w:rPr>
          <w:sz w:val="24"/>
          <w:szCs w:val="24"/>
        </w:rPr>
      </w:pPr>
      <w:proofErr w:type="gramStart"/>
      <w:r w:rsidRPr="00240EE4">
        <w:rPr>
          <w:sz w:val="24"/>
          <w:szCs w:val="24"/>
        </w:rPr>
        <w:t>o</w:t>
      </w:r>
      <w:proofErr w:type="gramEnd"/>
      <w:r w:rsidRPr="00240EE4">
        <w:rPr>
          <w:sz w:val="24"/>
          <w:szCs w:val="24"/>
        </w:rPr>
        <w:t xml:space="preserve"> Endorsement in Arkansas requires 12 hours in ESL courses which are: 3 hours in ESL </w:t>
      </w:r>
    </w:p>
    <w:p w:rsidR="00240EE4" w:rsidRPr="00240EE4" w:rsidRDefault="00240EE4" w:rsidP="00240EE4">
      <w:pPr>
        <w:ind w:left="720"/>
        <w:rPr>
          <w:sz w:val="24"/>
          <w:szCs w:val="24"/>
        </w:rPr>
      </w:pPr>
      <w:r w:rsidRPr="00240EE4">
        <w:rPr>
          <w:sz w:val="24"/>
          <w:szCs w:val="24"/>
        </w:rPr>
        <w:t>Methods, 3 hours in Second Language Acquisition, 3 hours in Assessment of ELLs and 3 hours in Culture.</w:t>
      </w:r>
    </w:p>
    <w:p w:rsidR="00240EE4" w:rsidRPr="00240EE4" w:rsidRDefault="00240EE4" w:rsidP="00240EE4">
      <w:pPr>
        <w:ind w:left="720"/>
        <w:rPr>
          <w:sz w:val="24"/>
          <w:szCs w:val="24"/>
        </w:rPr>
      </w:pPr>
      <w:proofErr w:type="gramStart"/>
      <w:r w:rsidRPr="00240EE4">
        <w:rPr>
          <w:sz w:val="24"/>
          <w:szCs w:val="24"/>
        </w:rPr>
        <w:t>o</w:t>
      </w:r>
      <w:proofErr w:type="gramEnd"/>
      <w:r w:rsidRPr="00240EE4">
        <w:rPr>
          <w:sz w:val="24"/>
          <w:szCs w:val="24"/>
        </w:rPr>
        <w:t xml:space="preserve"> Endorsements can be obtained in Arkansas currently through the ESL Academies in June, several universities who offer the 12 hours, and through special initiatives offered each year through grants and special monies.</w:t>
      </w:r>
    </w:p>
    <w:p w:rsidR="00240EE4" w:rsidRPr="00240EE4" w:rsidRDefault="00240EE4" w:rsidP="00240EE4">
      <w:pPr>
        <w:ind w:left="720"/>
        <w:rPr>
          <w:sz w:val="24"/>
          <w:szCs w:val="24"/>
        </w:rPr>
      </w:pPr>
      <w:proofErr w:type="gramStart"/>
      <w:r w:rsidRPr="00240EE4">
        <w:rPr>
          <w:sz w:val="24"/>
          <w:szCs w:val="24"/>
        </w:rPr>
        <w:t>o</w:t>
      </w:r>
      <w:proofErr w:type="gramEnd"/>
      <w:r w:rsidRPr="00240EE4">
        <w:rPr>
          <w:sz w:val="24"/>
          <w:szCs w:val="24"/>
        </w:rPr>
        <w:t xml:space="preserve"> In addition to taking classes, attending the ESL Academies, a teacher must also take and pass the Praxis II Principles of Learning and Teaching to add the ESL Endorsement to their teaching certificates.</w:t>
      </w:r>
    </w:p>
    <w:p w:rsidR="00240EE4" w:rsidRDefault="00240EE4" w:rsidP="00240EE4">
      <w:pPr>
        <w:rPr>
          <w:sz w:val="24"/>
          <w:szCs w:val="24"/>
        </w:rPr>
      </w:pPr>
    </w:p>
    <w:p w:rsidR="00240EE4" w:rsidRPr="00240EE4" w:rsidRDefault="00240EE4" w:rsidP="00240EE4">
      <w:pPr>
        <w:rPr>
          <w:sz w:val="24"/>
          <w:szCs w:val="24"/>
        </w:rPr>
      </w:pPr>
      <w:r w:rsidRPr="00240EE4">
        <w:rPr>
          <w:sz w:val="24"/>
          <w:szCs w:val="24"/>
        </w:rPr>
        <w:t>Certified and classified instructional staff will receive ESL training.</w:t>
      </w:r>
    </w:p>
    <w:p w:rsidR="00240EE4" w:rsidRPr="00240EE4" w:rsidRDefault="00240EE4" w:rsidP="00240EE4">
      <w:pPr>
        <w:ind w:firstLine="720"/>
        <w:rPr>
          <w:sz w:val="24"/>
          <w:szCs w:val="24"/>
        </w:rPr>
      </w:pPr>
      <w:proofErr w:type="gramStart"/>
      <w:r w:rsidRPr="00240EE4">
        <w:rPr>
          <w:sz w:val="24"/>
          <w:szCs w:val="24"/>
        </w:rPr>
        <w:t>o</w:t>
      </w:r>
      <w:proofErr w:type="gramEnd"/>
      <w:r w:rsidRPr="00240EE4">
        <w:rPr>
          <w:sz w:val="24"/>
          <w:szCs w:val="24"/>
        </w:rPr>
        <w:t xml:space="preserve"> Trainings may include:</w:t>
      </w:r>
    </w:p>
    <w:p w:rsidR="00240EE4" w:rsidRDefault="00240EE4" w:rsidP="00240EE4">
      <w:pPr>
        <w:pStyle w:val="ListParagraph"/>
        <w:numPr>
          <w:ilvl w:val="0"/>
          <w:numId w:val="14"/>
        </w:numPr>
        <w:rPr>
          <w:sz w:val="24"/>
          <w:szCs w:val="24"/>
        </w:rPr>
      </w:pPr>
      <w:r w:rsidRPr="00240EE4">
        <w:rPr>
          <w:sz w:val="24"/>
          <w:szCs w:val="24"/>
        </w:rPr>
        <w:t>Policies and procedures</w:t>
      </w:r>
    </w:p>
    <w:p w:rsidR="00240EE4" w:rsidRDefault="00240EE4" w:rsidP="00240EE4">
      <w:pPr>
        <w:pStyle w:val="ListParagraph"/>
        <w:numPr>
          <w:ilvl w:val="0"/>
          <w:numId w:val="14"/>
        </w:numPr>
        <w:rPr>
          <w:sz w:val="24"/>
          <w:szCs w:val="24"/>
        </w:rPr>
      </w:pPr>
      <w:r w:rsidRPr="00240EE4">
        <w:rPr>
          <w:sz w:val="24"/>
          <w:szCs w:val="24"/>
        </w:rPr>
        <w:t xml:space="preserve">Integrating language acquisition and content instruction </w:t>
      </w:r>
    </w:p>
    <w:p w:rsidR="00240EE4" w:rsidRDefault="00240EE4" w:rsidP="00240EE4">
      <w:pPr>
        <w:pStyle w:val="ListParagraph"/>
        <w:numPr>
          <w:ilvl w:val="0"/>
          <w:numId w:val="14"/>
        </w:numPr>
        <w:rPr>
          <w:sz w:val="24"/>
          <w:szCs w:val="24"/>
        </w:rPr>
      </w:pPr>
      <w:r w:rsidRPr="00240EE4">
        <w:rPr>
          <w:sz w:val="24"/>
          <w:szCs w:val="24"/>
        </w:rPr>
        <w:t>Authentic assessment for English Language Learners</w:t>
      </w:r>
    </w:p>
    <w:p w:rsidR="004B2F08" w:rsidRPr="00240EE4" w:rsidRDefault="00240EE4" w:rsidP="00240EE4">
      <w:pPr>
        <w:pStyle w:val="ListParagraph"/>
        <w:numPr>
          <w:ilvl w:val="0"/>
          <w:numId w:val="14"/>
        </w:numPr>
        <w:rPr>
          <w:sz w:val="24"/>
          <w:szCs w:val="24"/>
        </w:rPr>
      </w:pPr>
      <w:r w:rsidRPr="00240EE4">
        <w:rPr>
          <w:sz w:val="24"/>
          <w:szCs w:val="24"/>
        </w:rPr>
        <w:t>Cultural awareness</w:t>
      </w:r>
    </w:p>
    <w:p w:rsidR="004B2F08" w:rsidRDefault="004B2F08" w:rsidP="00793856">
      <w:pPr>
        <w:rPr>
          <w:sz w:val="24"/>
          <w:szCs w:val="24"/>
        </w:rPr>
      </w:pPr>
    </w:p>
    <w:p w:rsidR="00240EE4" w:rsidRDefault="00240EE4" w:rsidP="00793856">
      <w:pPr>
        <w:rPr>
          <w:sz w:val="24"/>
          <w:szCs w:val="24"/>
        </w:rPr>
      </w:pPr>
    </w:p>
    <w:p w:rsidR="00240EE4" w:rsidRDefault="00240EE4" w:rsidP="00793856">
      <w:pPr>
        <w:rPr>
          <w:sz w:val="24"/>
          <w:szCs w:val="24"/>
        </w:rPr>
      </w:pPr>
    </w:p>
    <w:p w:rsidR="00240EE4" w:rsidRPr="00240EE4" w:rsidRDefault="00240EE4" w:rsidP="00240EE4">
      <w:pPr>
        <w:jc w:val="center"/>
        <w:rPr>
          <w:b/>
          <w:sz w:val="24"/>
          <w:szCs w:val="24"/>
        </w:rPr>
      </w:pPr>
      <w:r w:rsidRPr="00240EE4">
        <w:rPr>
          <w:b/>
          <w:sz w:val="24"/>
          <w:szCs w:val="24"/>
        </w:rPr>
        <w:t>SPECIAL PROGRAMS</w:t>
      </w:r>
    </w:p>
    <w:p w:rsidR="00240EE4" w:rsidRPr="00240EE4" w:rsidRDefault="00240EE4" w:rsidP="00240EE4">
      <w:pPr>
        <w:pStyle w:val="ListParagraph"/>
        <w:numPr>
          <w:ilvl w:val="0"/>
          <w:numId w:val="15"/>
        </w:numPr>
        <w:rPr>
          <w:sz w:val="24"/>
          <w:szCs w:val="24"/>
        </w:rPr>
      </w:pPr>
      <w:r w:rsidRPr="00240EE4">
        <w:rPr>
          <w:sz w:val="24"/>
          <w:szCs w:val="24"/>
        </w:rPr>
        <w:t>ELL students may receive Special Education and ES</w:t>
      </w:r>
      <w:r w:rsidR="00175FD2">
        <w:rPr>
          <w:sz w:val="24"/>
          <w:szCs w:val="24"/>
        </w:rPr>
        <w:t>O</w:t>
      </w:r>
      <w:r w:rsidRPr="00240EE4">
        <w:rPr>
          <w:sz w:val="24"/>
          <w:szCs w:val="24"/>
        </w:rPr>
        <w:t>L services according to the IEP and LPAC decisions.</w:t>
      </w:r>
    </w:p>
    <w:p w:rsidR="00240EE4" w:rsidRPr="00240EE4" w:rsidRDefault="00240EE4" w:rsidP="00240EE4">
      <w:pPr>
        <w:pStyle w:val="ListParagraph"/>
        <w:numPr>
          <w:ilvl w:val="0"/>
          <w:numId w:val="15"/>
        </w:numPr>
        <w:rPr>
          <w:sz w:val="24"/>
          <w:szCs w:val="24"/>
        </w:rPr>
      </w:pPr>
      <w:r w:rsidRPr="00240EE4">
        <w:rPr>
          <w:sz w:val="24"/>
          <w:szCs w:val="24"/>
        </w:rPr>
        <w:t>All assessments administered to ELLs will be in a form or language that will yield the most valid results.</w:t>
      </w:r>
    </w:p>
    <w:p w:rsidR="00240EE4" w:rsidRPr="00240EE4" w:rsidRDefault="00240EE4" w:rsidP="00240EE4">
      <w:pPr>
        <w:pStyle w:val="ListParagraph"/>
        <w:numPr>
          <w:ilvl w:val="0"/>
          <w:numId w:val="15"/>
        </w:numPr>
        <w:rPr>
          <w:sz w:val="24"/>
          <w:szCs w:val="24"/>
        </w:rPr>
      </w:pPr>
      <w:r w:rsidRPr="00240EE4">
        <w:rPr>
          <w:sz w:val="24"/>
          <w:szCs w:val="24"/>
        </w:rPr>
        <w:t>All ELL students will have equal access to “Gifted and Talented” and “Advanced Placement” programs.</w:t>
      </w:r>
    </w:p>
    <w:p w:rsidR="00240EE4" w:rsidRPr="00240EE4" w:rsidRDefault="00240EE4" w:rsidP="00240EE4">
      <w:pPr>
        <w:pStyle w:val="ListParagraph"/>
        <w:numPr>
          <w:ilvl w:val="0"/>
          <w:numId w:val="15"/>
        </w:numPr>
        <w:rPr>
          <w:sz w:val="24"/>
          <w:szCs w:val="24"/>
        </w:rPr>
      </w:pPr>
      <w:r w:rsidRPr="00240EE4">
        <w:rPr>
          <w:sz w:val="24"/>
          <w:szCs w:val="24"/>
        </w:rPr>
        <w:t>All ELL students will have equal opportunity to participate in extracurricular and non-academic activities.</w:t>
      </w:r>
    </w:p>
    <w:p w:rsidR="00240EE4" w:rsidRDefault="00240EE4" w:rsidP="00793856">
      <w:pPr>
        <w:rPr>
          <w:sz w:val="24"/>
          <w:szCs w:val="24"/>
        </w:rPr>
      </w:pPr>
    </w:p>
    <w:p w:rsidR="004B2F08" w:rsidRDefault="004B2F08" w:rsidP="00793856">
      <w:pPr>
        <w:rPr>
          <w:sz w:val="24"/>
          <w:szCs w:val="24"/>
        </w:rPr>
      </w:pPr>
    </w:p>
    <w:p w:rsidR="00240EE4" w:rsidRPr="00240EE4" w:rsidRDefault="00240EE4" w:rsidP="00240EE4">
      <w:pPr>
        <w:jc w:val="center"/>
        <w:rPr>
          <w:b/>
          <w:sz w:val="24"/>
          <w:szCs w:val="24"/>
        </w:rPr>
      </w:pPr>
      <w:r>
        <w:rPr>
          <w:sz w:val="24"/>
          <w:szCs w:val="24"/>
        </w:rPr>
        <w:br w:type="page"/>
      </w:r>
      <w:r w:rsidRPr="00240EE4">
        <w:rPr>
          <w:b/>
          <w:sz w:val="24"/>
          <w:szCs w:val="24"/>
        </w:rPr>
        <w:lastRenderedPageBreak/>
        <w:t>RECLASSIFYING STUDENTS</w:t>
      </w:r>
    </w:p>
    <w:p w:rsidR="00240EE4" w:rsidRDefault="00240EE4" w:rsidP="00240EE4">
      <w:pPr>
        <w:rPr>
          <w:sz w:val="24"/>
          <w:szCs w:val="24"/>
        </w:rPr>
      </w:pPr>
      <w:r w:rsidRPr="00240EE4">
        <w:rPr>
          <w:sz w:val="24"/>
          <w:szCs w:val="24"/>
        </w:rPr>
        <w:t>Students who meet the exit criteria will be exited and</w:t>
      </w:r>
      <w:r w:rsidR="00EA3CDD">
        <w:rPr>
          <w:sz w:val="24"/>
          <w:szCs w:val="24"/>
        </w:rPr>
        <w:t xml:space="preserve"> reclassified as Fully English </w:t>
      </w:r>
      <w:r w:rsidRPr="00240EE4">
        <w:rPr>
          <w:sz w:val="24"/>
          <w:szCs w:val="24"/>
        </w:rPr>
        <w:t xml:space="preserve">Proficient (FEP) upon the LPAC decision. </w:t>
      </w:r>
    </w:p>
    <w:p w:rsidR="00EA3CDD" w:rsidRPr="00240EE4" w:rsidRDefault="00EA3CDD" w:rsidP="00240EE4">
      <w:pPr>
        <w:rPr>
          <w:sz w:val="24"/>
          <w:szCs w:val="24"/>
        </w:rPr>
      </w:pPr>
    </w:p>
    <w:p w:rsidR="00240EE4" w:rsidRPr="00240EE4" w:rsidRDefault="00240EE4" w:rsidP="00240EE4">
      <w:pPr>
        <w:rPr>
          <w:sz w:val="24"/>
          <w:szCs w:val="24"/>
        </w:rPr>
      </w:pPr>
      <w:r w:rsidRPr="00240EE4">
        <w:rPr>
          <w:sz w:val="24"/>
          <w:szCs w:val="24"/>
        </w:rPr>
        <w:t xml:space="preserve">Exit Criteria – LPAC form pg. 19 </w:t>
      </w:r>
    </w:p>
    <w:p w:rsidR="00240EE4" w:rsidRPr="00240EE4" w:rsidRDefault="00240EE4" w:rsidP="00EA3CDD">
      <w:pPr>
        <w:ind w:firstLine="720"/>
        <w:rPr>
          <w:sz w:val="24"/>
          <w:szCs w:val="24"/>
        </w:rPr>
      </w:pPr>
      <w:proofErr w:type="gramStart"/>
      <w:r w:rsidRPr="00240EE4">
        <w:rPr>
          <w:sz w:val="24"/>
          <w:szCs w:val="24"/>
        </w:rPr>
        <w:t>o</w:t>
      </w:r>
      <w:proofErr w:type="gramEnd"/>
      <w:r w:rsidRPr="00240EE4">
        <w:rPr>
          <w:sz w:val="24"/>
          <w:szCs w:val="24"/>
        </w:rPr>
        <w:t xml:space="preserve"> A score of 5 on each section of the ELDA (speaking, listening, reading &amp; writing)</w:t>
      </w:r>
    </w:p>
    <w:p w:rsidR="00240EE4" w:rsidRPr="00240EE4" w:rsidRDefault="00240EE4" w:rsidP="00EA3CDD">
      <w:pPr>
        <w:ind w:left="720"/>
        <w:rPr>
          <w:sz w:val="24"/>
          <w:szCs w:val="24"/>
        </w:rPr>
      </w:pPr>
      <w:proofErr w:type="gramStart"/>
      <w:r w:rsidRPr="00240EE4">
        <w:rPr>
          <w:sz w:val="24"/>
          <w:szCs w:val="24"/>
        </w:rPr>
        <w:t>o</w:t>
      </w:r>
      <w:proofErr w:type="gramEnd"/>
      <w:r w:rsidRPr="00240EE4">
        <w:rPr>
          <w:sz w:val="24"/>
          <w:szCs w:val="24"/>
        </w:rPr>
        <w:t xml:space="preserve"> Score of Proficient in Literacy and Math on the Arkansas Benchmark or End of Course Assessments without accommodations (or score in the 40th percentile on the NRT in Total Reading)</w:t>
      </w:r>
    </w:p>
    <w:p w:rsidR="00240EE4" w:rsidRPr="00240EE4" w:rsidRDefault="00240EE4" w:rsidP="00EA3CDD">
      <w:pPr>
        <w:ind w:left="720"/>
        <w:rPr>
          <w:sz w:val="24"/>
          <w:szCs w:val="24"/>
        </w:rPr>
      </w:pPr>
      <w:proofErr w:type="gramStart"/>
      <w:r w:rsidRPr="00240EE4">
        <w:rPr>
          <w:sz w:val="24"/>
          <w:szCs w:val="24"/>
        </w:rPr>
        <w:t>o</w:t>
      </w:r>
      <w:proofErr w:type="gramEnd"/>
      <w:r w:rsidRPr="00240EE4">
        <w:rPr>
          <w:sz w:val="24"/>
          <w:szCs w:val="24"/>
        </w:rPr>
        <w:t xml:space="preserve"> Make a grade of “C” or better in all core content classes (English, math, science, social studies) without accommodations</w:t>
      </w:r>
    </w:p>
    <w:p w:rsidR="00240EE4" w:rsidRPr="00240EE4" w:rsidRDefault="00240EE4" w:rsidP="00EA3CDD">
      <w:pPr>
        <w:ind w:firstLine="720"/>
        <w:rPr>
          <w:sz w:val="24"/>
          <w:szCs w:val="24"/>
        </w:rPr>
      </w:pPr>
      <w:proofErr w:type="gramStart"/>
      <w:r w:rsidRPr="00240EE4">
        <w:rPr>
          <w:sz w:val="24"/>
          <w:szCs w:val="24"/>
        </w:rPr>
        <w:t>o</w:t>
      </w:r>
      <w:proofErr w:type="gramEnd"/>
      <w:r w:rsidRPr="00240EE4">
        <w:rPr>
          <w:sz w:val="24"/>
          <w:szCs w:val="24"/>
        </w:rPr>
        <w:t xml:space="preserve"> Two teacher recommendations </w:t>
      </w:r>
    </w:p>
    <w:p w:rsidR="00EA3CDD" w:rsidRDefault="00EA3CDD" w:rsidP="00240EE4">
      <w:pPr>
        <w:rPr>
          <w:sz w:val="24"/>
          <w:szCs w:val="24"/>
        </w:rPr>
      </w:pPr>
    </w:p>
    <w:p w:rsidR="00240EE4" w:rsidRPr="00240EE4" w:rsidRDefault="00240EE4" w:rsidP="00240EE4">
      <w:pPr>
        <w:rPr>
          <w:sz w:val="24"/>
          <w:szCs w:val="24"/>
        </w:rPr>
      </w:pPr>
      <w:r w:rsidRPr="00240EE4">
        <w:rPr>
          <w:sz w:val="24"/>
          <w:szCs w:val="24"/>
        </w:rPr>
        <w:t>Students who have exited the program will be monitored for 2 years.</w:t>
      </w:r>
    </w:p>
    <w:p w:rsidR="00EA3CDD" w:rsidRDefault="00240EE4" w:rsidP="00EA3CDD">
      <w:pPr>
        <w:ind w:firstLine="720"/>
        <w:rPr>
          <w:sz w:val="24"/>
          <w:szCs w:val="24"/>
        </w:rPr>
      </w:pPr>
      <w:proofErr w:type="gramStart"/>
      <w:r w:rsidRPr="00240EE4">
        <w:rPr>
          <w:sz w:val="24"/>
          <w:szCs w:val="24"/>
        </w:rPr>
        <w:t>o</w:t>
      </w:r>
      <w:proofErr w:type="gramEnd"/>
      <w:r w:rsidRPr="00240EE4">
        <w:rPr>
          <w:sz w:val="24"/>
          <w:szCs w:val="24"/>
        </w:rPr>
        <w:t xml:space="preserve"> Students are monitored for 2 years to make sure that they are making academic </w:t>
      </w:r>
      <w:r w:rsidR="00EA3CDD">
        <w:rPr>
          <w:sz w:val="24"/>
          <w:szCs w:val="24"/>
        </w:rPr>
        <w:t>progress.</w:t>
      </w:r>
    </w:p>
    <w:p w:rsidR="00EA3CDD" w:rsidRDefault="00240EE4" w:rsidP="00EA3CDD">
      <w:pPr>
        <w:ind w:firstLine="720"/>
        <w:rPr>
          <w:sz w:val="24"/>
          <w:szCs w:val="24"/>
        </w:rPr>
      </w:pPr>
      <w:proofErr w:type="gramStart"/>
      <w:r w:rsidRPr="00240EE4">
        <w:rPr>
          <w:sz w:val="24"/>
          <w:szCs w:val="24"/>
        </w:rPr>
        <w:t>o</w:t>
      </w:r>
      <w:proofErr w:type="gramEnd"/>
      <w:r w:rsidRPr="00240EE4">
        <w:rPr>
          <w:sz w:val="24"/>
          <w:szCs w:val="24"/>
        </w:rPr>
        <w:t xml:space="preserve"> If it is clear that they need more language support, they wil</w:t>
      </w:r>
      <w:r w:rsidR="00EA3CDD">
        <w:rPr>
          <w:sz w:val="24"/>
          <w:szCs w:val="24"/>
        </w:rPr>
        <w:t>l be reclassified into the ES</w:t>
      </w:r>
      <w:r w:rsidR="00175FD2">
        <w:rPr>
          <w:sz w:val="24"/>
          <w:szCs w:val="24"/>
        </w:rPr>
        <w:t>O</w:t>
      </w:r>
      <w:r w:rsidR="00EA3CDD">
        <w:rPr>
          <w:sz w:val="24"/>
          <w:szCs w:val="24"/>
        </w:rPr>
        <w:t xml:space="preserve">L Program. </w:t>
      </w:r>
    </w:p>
    <w:p w:rsidR="00EA3CDD" w:rsidRDefault="00240EE4" w:rsidP="00EA3CDD">
      <w:pPr>
        <w:ind w:firstLine="720"/>
        <w:rPr>
          <w:sz w:val="24"/>
          <w:szCs w:val="24"/>
        </w:rPr>
      </w:pPr>
      <w:proofErr w:type="gramStart"/>
      <w:r w:rsidRPr="00240EE4">
        <w:rPr>
          <w:sz w:val="24"/>
          <w:szCs w:val="24"/>
        </w:rPr>
        <w:t>o</w:t>
      </w:r>
      <w:proofErr w:type="gramEnd"/>
      <w:r w:rsidRPr="00240EE4">
        <w:rPr>
          <w:sz w:val="24"/>
          <w:szCs w:val="24"/>
        </w:rPr>
        <w:t xml:space="preserve"> Monitored students do not take the ELDA.</w:t>
      </w:r>
    </w:p>
    <w:p w:rsidR="00EA3CDD" w:rsidRDefault="00EA3CDD">
      <w:pPr>
        <w:rPr>
          <w:sz w:val="24"/>
          <w:szCs w:val="24"/>
        </w:rPr>
      </w:pPr>
      <w:r>
        <w:rPr>
          <w:sz w:val="24"/>
          <w:szCs w:val="24"/>
        </w:rPr>
        <w:br w:type="page"/>
      </w:r>
    </w:p>
    <w:p w:rsidR="00EA3CDD" w:rsidRPr="00EA3CDD" w:rsidRDefault="00EA3CDD" w:rsidP="00EA3CDD">
      <w:pPr>
        <w:ind w:firstLine="720"/>
        <w:jc w:val="center"/>
        <w:rPr>
          <w:b/>
          <w:sz w:val="24"/>
          <w:szCs w:val="24"/>
        </w:rPr>
      </w:pPr>
      <w:r w:rsidRPr="00EA3CDD">
        <w:rPr>
          <w:b/>
          <w:sz w:val="24"/>
          <w:szCs w:val="24"/>
        </w:rPr>
        <w:lastRenderedPageBreak/>
        <w:t>Exit &amp; Reclassification of ELLs</w:t>
      </w:r>
    </w:p>
    <w:p w:rsidR="00EA3CDD" w:rsidRPr="00EA3CDD" w:rsidRDefault="00EA3CDD" w:rsidP="00EA3CDD">
      <w:pPr>
        <w:ind w:firstLine="720"/>
        <w:rPr>
          <w:sz w:val="24"/>
          <w:szCs w:val="24"/>
        </w:rPr>
      </w:pPr>
      <w:r w:rsidRPr="00EA3CDD">
        <w:rPr>
          <w:sz w:val="24"/>
          <w:szCs w:val="24"/>
        </w:rPr>
        <w:t xml:space="preserve">Name: _______________________________________ Grade: </w:t>
      </w:r>
      <w:r>
        <w:rPr>
          <w:sz w:val="24"/>
          <w:szCs w:val="24"/>
        </w:rPr>
        <w:t>______ Building: _____</w:t>
      </w:r>
      <w:r w:rsidRPr="00EA3CDD">
        <w:rPr>
          <w:sz w:val="24"/>
          <w:szCs w:val="24"/>
        </w:rPr>
        <w:t>____________</w:t>
      </w:r>
    </w:p>
    <w:p w:rsidR="00EA3CDD" w:rsidRDefault="00EA3CDD" w:rsidP="00EA3CDD">
      <w:pPr>
        <w:ind w:firstLine="720"/>
        <w:rPr>
          <w:sz w:val="24"/>
          <w:szCs w:val="24"/>
        </w:rPr>
      </w:pPr>
      <w:r w:rsidRPr="00EA3CDD">
        <w:rPr>
          <w:sz w:val="24"/>
          <w:szCs w:val="24"/>
        </w:rPr>
        <w:t>Entrance to ESL Program: __________ Years in ESL: ______</w:t>
      </w:r>
      <w:r w:rsidRPr="00EA3CDD">
        <w:rPr>
          <w:sz w:val="24"/>
          <w:szCs w:val="24"/>
        </w:rPr>
        <w:cr/>
      </w:r>
    </w:p>
    <w:tbl>
      <w:tblPr>
        <w:tblStyle w:val="TableGrid"/>
        <w:tblW w:w="11880" w:type="dxa"/>
        <w:tblInd w:w="-455" w:type="dxa"/>
        <w:tblLook w:val="04A0" w:firstRow="1" w:lastRow="0" w:firstColumn="1" w:lastColumn="0" w:noHBand="0" w:noVBand="1"/>
      </w:tblPr>
      <w:tblGrid>
        <w:gridCol w:w="5850"/>
        <w:gridCol w:w="6030"/>
      </w:tblGrid>
      <w:tr w:rsidR="00EA3CDD" w:rsidTr="00EA3CDD">
        <w:tc>
          <w:tcPr>
            <w:tcW w:w="5850" w:type="dxa"/>
          </w:tcPr>
          <w:p w:rsidR="00EA3CDD" w:rsidRPr="00EA3CDD" w:rsidRDefault="00EA3CDD" w:rsidP="00EA3CDD">
            <w:pPr>
              <w:rPr>
                <w:sz w:val="24"/>
                <w:szCs w:val="24"/>
              </w:rPr>
            </w:pPr>
            <w:r w:rsidRPr="00EA3CDD">
              <w:rPr>
                <w:b/>
                <w:sz w:val="24"/>
                <w:szCs w:val="24"/>
              </w:rPr>
              <w:t>ELDA Scores</w:t>
            </w:r>
            <w:r w:rsidRPr="00EA3CDD">
              <w:rPr>
                <w:sz w:val="24"/>
                <w:szCs w:val="24"/>
              </w:rPr>
              <w:t>: Did the s</w:t>
            </w:r>
            <w:r>
              <w:rPr>
                <w:sz w:val="24"/>
                <w:szCs w:val="24"/>
              </w:rPr>
              <w:t xml:space="preserve">tudent have an overall score of </w:t>
            </w:r>
            <w:r w:rsidRPr="00EA3CDD">
              <w:rPr>
                <w:sz w:val="24"/>
                <w:szCs w:val="24"/>
              </w:rPr>
              <w:t xml:space="preserve">5 on the ELDA? </w:t>
            </w:r>
          </w:p>
          <w:p w:rsidR="00EA3CDD" w:rsidRDefault="00EA3CDD" w:rsidP="00EA3CDD">
            <w:pPr>
              <w:rPr>
                <w:sz w:val="24"/>
                <w:szCs w:val="24"/>
              </w:rPr>
            </w:pPr>
            <w:r w:rsidRPr="00EA3CDD">
              <w:rPr>
                <w:sz w:val="24"/>
                <w:szCs w:val="24"/>
              </w:rPr>
              <w:t>YES ____ NO _____</w:t>
            </w:r>
          </w:p>
          <w:p w:rsidR="00EA3CDD" w:rsidRDefault="00EA3CDD" w:rsidP="00EA3CDD">
            <w:pPr>
              <w:rPr>
                <w:sz w:val="24"/>
                <w:szCs w:val="24"/>
              </w:rPr>
            </w:pPr>
          </w:p>
          <w:tbl>
            <w:tblPr>
              <w:tblStyle w:val="TableGrid"/>
              <w:tblW w:w="0" w:type="auto"/>
              <w:tblLook w:val="04A0" w:firstRow="1" w:lastRow="0" w:firstColumn="1" w:lastColumn="0" w:noHBand="0" w:noVBand="1"/>
            </w:tblPr>
            <w:tblGrid>
              <w:gridCol w:w="2584"/>
              <w:gridCol w:w="2585"/>
            </w:tblGrid>
            <w:tr w:rsidR="00EA3CDD" w:rsidTr="00EA3CDD">
              <w:tc>
                <w:tcPr>
                  <w:tcW w:w="2584" w:type="dxa"/>
                </w:tcPr>
                <w:p w:rsidR="00EA3CDD" w:rsidRPr="00EA3CDD" w:rsidRDefault="00EA3CDD" w:rsidP="00EA3CDD">
                  <w:pPr>
                    <w:rPr>
                      <w:b/>
                      <w:sz w:val="24"/>
                      <w:szCs w:val="24"/>
                    </w:rPr>
                  </w:pPr>
                  <w:r w:rsidRPr="00EA3CDD">
                    <w:rPr>
                      <w:b/>
                      <w:sz w:val="24"/>
                      <w:szCs w:val="24"/>
                    </w:rPr>
                    <w:t>Date</w:t>
                  </w:r>
                </w:p>
              </w:tc>
              <w:tc>
                <w:tcPr>
                  <w:tcW w:w="2585" w:type="dxa"/>
                </w:tcPr>
                <w:p w:rsidR="00EA3CDD" w:rsidRDefault="00EA3CDD" w:rsidP="00EA3CDD">
                  <w:pPr>
                    <w:rPr>
                      <w:sz w:val="24"/>
                      <w:szCs w:val="24"/>
                    </w:rPr>
                  </w:pPr>
                </w:p>
              </w:tc>
            </w:tr>
            <w:tr w:rsidR="00EA3CDD" w:rsidTr="00EA3CDD">
              <w:tc>
                <w:tcPr>
                  <w:tcW w:w="2584" w:type="dxa"/>
                </w:tcPr>
                <w:p w:rsidR="00EA3CDD" w:rsidRPr="00EA3CDD" w:rsidRDefault="00EA3CDD" w:rsidP="00EA3CDD">
                  <w:pPr>
                    <w:rPr>
                      <w:b/>
                      <w:sz w:val="24"/>
                      <w:szCs w:val="24"/>
                    </w:rPr>
                  </w:pPr>
                  <w:r w:rsidRPr="00EA3CDD">
                    <w:rPr>
                      <w:b/>
                      <w:sz w:val="24"/>
                      <w:szCs w:val="24"/>
                    </w:rPr>
                    <w:t>Composite Score</w:t>
                  </w:r>
                </w:p>
              </w:tc>
              <w:tc>
                <w:tcPr>
                  <w:tcW w:w="2585" w:type="dxa"/>
                </w:tcPr>
                <w:p w:rsidR="00EA3CDD" w:rsidRDefault="00EA3CDD" w:rsidP="00EA3CDD">
                  <w:pPr>
                    <w:rPr>
                      <w:sz w:val="24"/>
                      <w:szCs w:val="24"/>
                    </w:rPr>
                  </w:pPr>
                </w:p>
              </w:tc>
            </w:tr>
            <w:tr w:rsidR="00EA3CDD" w:rsidTr="00EA3CDD">
              <w:tc>
                <w:tcPr>
                  <w:tcW w:w="2584" w:type="dxa"/>
                </w:tcPr>
                <w:p w:rsidR="00EA3CDD" w:rsidRPr="00EA3CDD" w:rsidRDefault="00EA3CDD" w:rsidP="00EA3CDD">
                  <w:pPr>
                    <w:rPr>
                      <w:b/>
                      <w:sz w:val="24"/>
                      <w:szCs w:val="24"/>
                    </w:rPr>
                  </w:pPr>
                  <w:r w:rsidRPr="00EA3CDD">
                    <w:rPr>
                      <w:b/>
                      <w:sz w:val="24"/>
                      <w:szCs w:val="24"/>
                    </w:rPr>
                    <w:t>Speaking</w:t>
                  </w:r>
                </w:p>
              </w:tc>
              <w:tc>
                <w:tcPr>
                  <w:tcW w:w="2585" w:type="dxa"/>
                </w:tcPr>
                <w:p w:rsidR="00EA3CDD" w:rsidRDefault="00EA3CDD" w:rsidP="00EA3CDD">
                  <w:pPr>
                    <w:rPr>
                      <w:sz w:val="24"/>
                      <w:szCs w:val="24"/>
                    </w:rPr>
                  </w:pPr>
                </w:p>
              </w:tc>
            </w:tr>
            <w:tr w:rsidR="00EA3CDD" w:rsidTr="00EA3CDD">
              <w:tc>
                <w:tcPr>
                  <w:tcW w:w="2584" w:type="dxa"/>
                </w:tcPr>
                <w:p w:rsidR="00EA3CDD" w:rsidRPr="00EA3CDD" w:rsidRDefault="00EA3CDD" w:rsidP="00EA3CDD">
                  <w:pPr>
                    <w:rPr>
                      <w:b/>
                      <w:sz w:val="24"/>
                      <w:szCs w:val="24"/>
                    </w:rPr>
                  </w:pPr>
                  <w:r w:rsidRPr="00EA3CDD">
                    <w:rPr>
                      <w:b/>
                      <w:sz w:val="24"/>
                      <w:szCs w:val="24"/>
                    </w:rPr>
                    <w:t>Listening</w:t>
                  </w:r>
                </w:p>
              </w:tc>
              <w:tc>
                <w:tcPr>
                  <w:tcW w:w="2585" w:type="dxa"/>
                </w:tcPr>
                <w:p w:rsidR="00EA3CDD" w:rsidRDefault="00EA3CDD" w:rsidP="00EA3CDD">
                  <w:pPr>
                    <w:rPr>
                      <w:sz w:val="24"/>
                      <w:szCs w:val="24"/>
                    </w:rPr>
                  </w:pPr>
                </w:p>
              </w:tc>
            </w:tr>
            <w:tr w:rsidR="00EA3CDD" w:rsidTr="00EA3CDD">
              <w:tc>
                <w:tcPr>
                  <w:tcW w:w="2584" w:type="dxa"/>
                </w:tcPr>
                <w:p w:rsidR="00EA3CDD" w:rsidRPr="00EA3CDD" w:rsidRDefault="00EA3CDD" w:rsidP="00EA3CDD">
                  <w:pPr>
                    <w:rPr>
                      <w:b/>
                      <w:sz w:val="24"/>
                      <w:szCs w:val="24"/>
                    </w:rPr>
                  </w:pPr>
                  <w:r w:rsidRPr="00EA3CDD">
                    <w:rPr>
                      <w:b/>
                      <w:sz w:val="24"/>
                      <w:szCs w:val="24"/>
                    </w:rPr>
                    <w:t>Reading</w:t>
                  </w:r>
                </w:p>
              </w:tc>
              <w:tc>
                <w:tcPr>
                  <w:tcW w:w="2585" w:type="dxa"/>
                </w:tcPr>
                <w:p w:rsidR="00EA3CDD" w:rsidRDefault="00EA3CDD" w:rsidP="00EA3CDD">
                  <w:pPr>
                    <w:rPr>
                      <w:sz w:val="24"/>
                      <w:szCs w:val="24"/>
                    </w:rPr>
                  </w:pPr>
                </w:p>
              </w:tc>
            </w:tr>
            <w:tr w:rsidR="00EA3CDD" w:rsidTr="00EA3CDD">
              <w:tc>
                <w:tcPr>
                  <w:tcW w:w="2584" w:type="dxa"/>
                </w:tcPr>
                <w:p w:rsidR="00EA3CDD" w:rsidRPr="00EA3CDD" w:rsidRDefault="00EA3CDD" w:rsidP="00EA3CDD">
                  <w:pPr>
                    <w:rPr>
                      <w:b/>
                      <w:sz w:val="24"/>
                      <w:szCs w:val="24"/>
                    </w:rPr>
                  </w:pPr>
                  <w:r w:rsidRPr="00EA3CDD">
                    <w:rPr>
                      <w:b/>
                      <w:sz w:val="24"/>
                      <w:szCs w:val="24"/>
                    </w:rPr>
                    <w:t>Writing</w:t>
                  </w:r>
                </w:p>
              </w:tc>
              <w:tc>
                <w:tcPr>
                  <w:tcW w:w="2585" w:type="dxa"/>
                </w:tcPr>
                <w:p w:rsidR="00EA3CDD" w:rsidRDefault="00EA3CDD" w:rsidP="00EA3CDD">
                  <w:pPr>
                    <w:rPr>
                      <w:sz w:val="24"/>
                      <w:szCs w:val="24"/>
                    </w:rPr>
                  </w:pPr>
                </w:p>
              </w:tc>
            </w:tr>
          </w:tbl>
          <w:p w:rsidR="00EA3CDD" w:rsidRDefault="00EA3CDD" w:rsidP="00EA3CDD">
            <w:pPr>
              <w:rPr>
                <w:sz w:val="24"/>
                <w:szCs w:val="24"/>
              </w:rPr>
            </w:pPr>
          </w:p>
          <w:p w:rsidR="00EA3CDD" w:rsidRDefault="00EA3CDD" w:rsidP="00EA3CDD">
            <w:pPr>
              <w:rPr>
                <w:sz w:val="24"/>
                <w:szCs w:val="24"/>
              </w:rPr>
            </w:pPr>
          </w:p>
        </w:tc>
        <w:tc>
          <w:tcPr>
            <w:tcW w:w="6030" w:type="dxa"/>
          </w:tcPr>
          <w:p w:rsidR="00EA3CDD" w:rsidRDefault="00EA3CDD" w:rsidP="00EA3CDD">
            <w:pPr>
              <w:rPr>
                <w:sz w:val="24"/>
                <w:szCs w:val="24"/>
              </w:rPr>
            </w:pPr>
            <w:r w:rsidRPr="00EA3CDD">
              <w:rPr>
                <w:b/>
                <w:sz w:val="24"/>
                <w:szCs w:val="24"/>
              </w:rPr>
              <w:t>Standardized Achievement Scores:</w:t>
            </w:r>
            <w:r>
              <w:rPr>
                <w:sz w:val="24"/>
                <w:szCs w:val="24"/>
              </w:rPr>
              <w:t xml:space="preserve"> Did the student score </w:t>
            </w:r>
            <w:r w:rsidRPr="00EA3CDD">
              <w:rPr>
                <w:sz w:val="24"/>
                <w:szCs w:val="24"/>
              </w:rPr>
              <w:t>Proficient or Advanced on t</w:t>
            </w:r>
            <w:r>
              <w:rPr>
                <w:sz w:val="24"/>
                <w:szCs w:val="24"/>
              </w:rPr>
              <w:t xml:space="preserve">he CRT (AR Benchmark or End of </w:t>
            </w:r>
            <w:r w:rsidRPr="00EA3CDD">
              <w:rPr>
                <w:sz w:val="24"/>
                <w:szCs w:val="24"/>
              </w:rPr>
              <w:t>Course Exams) in Literacy and</w:t>
            </w:r>
            <w:r>
              <w:rPr>
                <w:sz w:val="24"/>
                <w:szCs w:val="24"/>
              </w:rPr>
              <w:t xml:space="preserve"> Math or score at or above the </w:t>
            </w:r>
            <w:r w:rsidR="00481E9A">
              <w:rPr>
                <w:sz w:val="24"/>
                <w:szCs w:val="24"/>
              </w:rPr>
              <w:t xml:space="preserve">40th percentile on the NRT? </w:t>
            </w:r>
          </w:p>
          <w:p w:rsidR="00EA3CDD" w:rsidRDefault="00EA3CDD" w:rsidP="00EA3CDD">
            <w:pPr>
              <w:rPr>
                <w:sz w:val="24"/>
                <w:szCs w:val="24"/>
              </w:rPr>
            </w:pPr>
            <w:r w:rsidRPr="00EA3CDD">
              <w:rPr>
                <w:sz w:val="24"/>
                <w:szCs w:val="24"/>
              </w:rPr>
              <w:t>YES ____ NO _____</w:t>
            </w:r>
            <w:r w:rsidRPr="00EA3CDD">
              <w:rPr>
                <w:sz w:val="24"/>
                <w:szCs w:val="24"/>
              </w:rPr>
              <w:cr/>
            </w:r>
          </w:p>
          <w:tbl>
            <w:tblPr>
              <w:tblStyle w:val="TableGrid"/>
              <w:tblW w:w="0" w:type="auto"/>
              <w:tblLook w:val="04A0" w:firstRow="1" w:lastRow="0" w:firstColumn="1" w:lastColumn="0" w:noHBand="0" w:noVBand="1"/>
            </w:tblPr>
            <w:tblGrid>
              <w:gridCol w:w="1344"/>
              <w:gridCol w:w="1292"/>
              <w:gridCol w:w="1292"/>
              <w:gridCol w:w="1293"/>
            </w:tblGrid>
            <w:tr w:rsidR="00EA3CDD" w:rsidTr="00EA3CDD">
              <w:tc>
                <w:tcPr>
                  <w:tcW w:w="1292" w:type="dxa"/>
                </w:tcPr>
                <w:p w:rsidR="00EA3CDD" w:rsidRPr="00EA3CDD" w:rsidRDefault="00EA3CDD" w:rsidP="00EA3CDD">
                  <w:pPr>
                    <w:rPr>
                      <w:b/>
                      <w:sz w:val="24"/>
                      <w:szCs w:val="24"/>
                    </w:rPr>
                  </w:pPr>
                  <w:r w:rsidRPr="00EA3CDD">
                    <w:rPr>
                      <w:b/>
                      <w:sz w:val="24"/>
                      <w:szCs w:val="24"/>
                    </w:rPr>
                    <w:t>Benchmark</w:t>
                  </w:r>
                </w:p>
              </w:tc>
              <w:tc>
                <w:tcPr>
                  <w:tcW w:w="1292" w:type="dxa"/>
                </w:tcPr>
                <w:p w:rsidR="00EA3CDD" w:rsidRPr="00EA3CDD" w:rsidRDefault="00EA3CDD" w:rsidP="00EA3CDD">
                  <w:pPr>
                    <w:rPr>
                      <w:b/>
                      <w:sz w:val="24"/>
                      <w:szCs w:val="24"/>
                    </w:rPr>
                  </w:pPr>
                  <w:r w:rsidRPr="00EA3CDD">
                    <w:rPr>
                      <w:b/>
                      <w:sz w:val="24"/>
                      <w:szCs w:val="24"/>
                    </w:rPr>
                    <w:t>Score</w:t>
                  </w:r>
                </w:p>
              </w:tc>
              <w:tc>
                <w:tcPr>
                  <w:tcW w:w="1292" w:type="dxa"/>
                </w:tcPr>
                <w:p w:rsidR="00EA3CDD" w:rsidRPr="00EA3CDD" w:rsidRDefault="00EA3CDD" w:rsidP="00EA3CDD">
                  <w:pPr>
                    <w:rPr>
                      <w:b/>
                      <w:sz w:val="24"/>
                      <w:szCs w:val="24"/>
                    </w:rPr>
                  </w:pPr>
                  <w:r w:rsidRPr="00EA3CDD">
                    <w:rPr>
                      <w:b/>
                      <w:sz w:val="24"/>
                      <w:szCs w:val="24"/>
                    </w:rPr>
                    <w:t>EOC</w:t>
                  </w:r>
                </w:p>
              </w:tc>
              <w:tc>
                <w:tcPr>
                  <w:tcW w:w="1293" w:type="dxa"/>
                </w:tcPr>
                <w:p w:rsidR="00EA3CDD" w:rsidRPr="00EA3CDD" w:rsidRDefault="00EA3CDD" w:rsidP="00EA3CDD">
                  <w:pPr>
                    <w:rPr>
                      <w:b/>
                      <w:sz w:val="24"/>
                      <w:szCs w:val="24"/>
                    </w:rPr>
                  </w:pPr>
                  <w:r w:rsidRPr="00EA3CDD">
                    <w:rPr>
                      <w:b/>
                      <w:sz w:val="24"/>
                      <w:szCs w:val="24"/>
                    </w:rPr>
                    <w:t>Score</w:t>
                  </w:r>
                </w:p>
              </w:tc>
            </w:tr>
            <w:tr w:rsidR="00EA3CDD" w:rsidTr="00EA3CDD">
              <w:tc>
                <w:tcPr>
                  <w:tcW w:w="1292" w:type="dxa"/>
                </w:tcPr>
                <w:p w:rsidR="00EA3CDD" w:rsidRDefault="00EA3CDD" w:rsidP="00EA3CDD">
                  <w:pPr>
                    <w:rPr>
                      <w:sz w:val="24"/>
                      <w:szCs w:val="24"/>
                    </w:rPr>
                  </w:pPr>
                  <w:r>
                    <w:rPr>
                      <w:sz w:val="24"/>
                      <w:szCs w:val="24"/>
                    </w:rPr>
                    <w:t>Literacy</w:t>
                  </w:r>
                </w:p>
              </w:tc>
              <w:tc>
                <w:tcPr>
                  <w:tcW w:w="1292" w:type="dxa"/>
                </w:tcPr>
                <w:p w:rsidR="00EA3CDD" w:rsidRDefault="00EA3CDD" w:rsidP="00EA3CDD">
                  <w:pPr>
                    <w:rPr>
                      <w:sz w:val="24"/>
                      <w:szCs w:val="24"/>
                    </w:rPr>
                  </w:pPr>
                </w:p>
              </w:tc>
              <w:tc>
                <w:tcPr>
                  <w:tcW w:w="1292" w:type="dxa"/>
                </w:tcPr>
                <w:p w:rsidR="00EA3CDD" w:rsidRDefault="00EA3CDD" w:rsidP="00EA3CDD">
                  <w:pPr>
                    <w:rPr>
                      <w:sz w:val="24"/>
                      <w:szCs w:val="24"/>
                    </w:rPr>
                  </w:pPr>
                  <w:proofErr w:type="spellStart"/>
                  <w:r>
                    <w:rPr>
                      <w:sz w:val="24"/>
                      <w:szCs w:val="24"/>
                    </w:rPr>
                    <w:t>Alg</w:t>
                  </w:r>
                  <w:proofErr w:type="spellEnd"/>
                </w:p>
              </w:tc>
              <w:tc>
                <w:tcPr>
                  <w:tcW w:w="1293" w:type="dxa"/>
                </w:tcPr>
                <w:p w:rsidR="00EA3CDD" w:rsidRDefault="00EA3CDD" w:rsidP="00EA3CDD">
                  <w:pPr>
                    <w:rPr>
                      <w:sz w:val="24"/>
                      <w:szCs w:val="24"/>
                    </w:rPr>
                  </w:pPr>
                </w:p>
              </w:tc>
            </w:tr>
            <w:tr w:rsidR="00EA3CDD" w:rsidTr="00EA3CDD">
              <w:tc>
                <w:tcPr>
                  <w:tcW w:w="1292" w:type="dxa"/>
                </w:tcPr>
                <w:p w:rsidR="00EA3CDD" w:rsidRDefault="00EA3CDD" w:rsidP="00EA3CDD">
                  <w:pPr>
                    <w:rPr>
                      <w:sz w:val="24"/>
                      <w:szCs w:val="24"/>
                    </w:rPr>
                  </w:pPr>
                  <w:r>
                    <w:rPr>
                      <w:sz w:val="24"/>
                      <w:szCs w:val="24"/>
                    </w:rPr>
                    <w:t>Math</w:t>
                  </w:r>
                </w:p>
              </w:tc>
              <w:tc>
                <w:tcPr>
                  <w:tcW w:w="1292" w:type="dxa"/>
                </w:tcPr>
                <w:p w:rsidR="00EA3CDD" w:rsidRDefault="00EA3CDD" w:rsidP="00EA3CDD">
                  <w:pPr>
                    <w:rPr>
                      <w:sz w:val="24"/>
                      <w:szCs w:val="24"/>
                    </w:rPr>
                  </w:pPr>
                </w:p>
              </w:tc>
              <w:tc>
                <w:tcPr>
                  <w:tcW w:w="1292" w:type="dxa"/>
                </w:tcPr>
                <w:p w:rsidR="00EA3CDD" w:rsidRDefault="00EA3CDD" w:rsidP="00EA3CDD">
                  <w:pPr>
                    <w:rPr>
                      <w:sz w:val="24"/>
                      <w:szCs w:val="24"/>
                    </w:rPr>
                  </w:pPr>
                  <w:r>
                    <w:rPr>
                      <w:sz w:val="24"/>
                      <w:szCs w:val="24"/>
                    </w:rPr>
                    <w:t>Geo</w:t>
                  </w:r>
                </w:p>
              </w:tc>
              <w:tc>
                <w:tcPr>
                  <w:tcW w:w="1293" w:type="dxa"/>
                </w:tcPr>
                <w:p w:rsidR="00EA3CDD" w:rsidRDefault="00EA3CDD" w:rsidP="00EA3CDD">
                  <w:pPr>
                    <w:rPr>
                      <w:sz w:val="24"/>
                      <w:szCs w:val="24"/>
                    </w:rPr>
                  </w:pPr>
                </w:p>
              </w:tc>
            </w:tr>
            <w:tr w:rsidR="00EA3CDD" w:rsidTr="00EA3CDD">
              <w:tc>
                <w:tcPr>
                  <w:tcW w:w="1292" w:type="dxa"/>
                </w:tcPr>
                <w:p w:rsidR="00EA3CDD" w:rsidRDefault="00EA3CDD" w:rsidP="00EA3CDD">
                  <w:pPr>
                    <w:rPr>
                      <w:sz w:val="24"/>
                      <w:szCs w:val="24"/>
                    </w:rPr>
                  </w:pPr>
                </w:p>
              </w:tc>
              <w:tc>
                <w:tcPr>
                  <w:tcW w:w="1292" w:type="dxa"/>
                </w:tcPr>
                <w:p w:rsidR="00EA3CDD" w:rsidRDefault="00EA3CDD" w:rsidP="00EA3CDD">
                  <w:pPr>
                    <w:rPr>
                      <w:sz w:val="24"/>
                      <w:szCs w:val="24"/>
                    </w:rPr>
                  </w:pPr>
                </w:p>
              </w:tc>
              <w:tc>
                <w:tcPr>
                  <w:tcW w:w="1292" w:type="dxa"/>
                </w:tcPr>
                <w:p w:rsidR="00EA3CDD" w:rsidRDefault="00EA3CDD" w:rsidP="00EA3CDD">
                  <w:pPr>
                    <w:rPr>
                      <w:sz w:val="24"/>
                      <w:szCs w:val="24"/>
                    </w:rPr>
                  </w:pPr>
                  <w:r>
                    <w:rPr>
                      <w:sz w:val="24"/>
                      <w:szCs w:val="24"/>
                    </w:rPr>
                    <w:t>Lit</w:t>
                  </w:r>
                </w:p>
              </w:tc>
              <w:tc>
                <w:tcPr>
                  <w:tcW w:w="1293" w:type="dxa"/>
                </w:tcPr>
                <w:p w:rsidR="00EA3CDD" w:rsidRDefault="00EA3CDD" w:rsidP="00EA3CDD">
                  <w:pPr>
                    <w:rPr>
                      <w:sz w:val="24"/>
                      <w:szCs w:val="24"/>
                    </w:rPr>
                  </w:pPr>
                </w:p>
              </w:tc>
            </w:tr>
            <w:tr w:rsidR="00EA3CDD" w:rsidTr="00EA3CDD">
              <w:tc>
                <w:tcPr>
                  <w:tcW w:w="1292" w:type="dxa"/>
                </w:tcPr>
                <w:p w:rsidR="00EA3CDD" w:rsidRDefault="00EA3CDD" w:rsidP="00EA3CDD">
                  <w:pPr>
                    <w:rPr>
                      <w:sz w:val="24"/>
                      <w:szCs w:val="24"/>
                    </w:rPr>
                  </w:pPr>
                  <w:r>
                    <w:rPr>
                      <w:sz w:val="24"/>
                      <w:szCs w:val="24"/>
                    </w:rPr>
                    <w:t>NRT</w:t>
                  </w:r>
                </w:p>
              </w:tc>
              <w:tc>
                <w:tcPr>
                  <w:tcW w:w="1292" w:type="dxa"/>
                </w:tcPr>
                <w:p w:rsidR="00EA3CDD" w:rsidRDefault="00EA3CDD" w:rsidP="00EA3CDD">
                  <w:pPr>
                    <w:rPr>
                      <w:sz w:val="24"/>
                      <w:szCs w:val="24"/>
                    </w:rPr>
                  </w:pPr>
                </w:p>
              </w:tc>
              <w:tc>
                <w:tcPr>
                  <w:tcW w:w="1292" w:type="dxa"/>
                </w:tcPr>
                <w:p w:rsidR="00EA3CDD" w:rsidRDefault="00EA3CDD" w:rsidP="00EA3CDD">
                  <w:pPr>
                    <w:rPr>
                      <w:sz w:val="24"/>
                      <w:szCs w:val="24"/>
                    </w:rPr>
                  </w:pPr>
                  <w:r>
                    <w:rPr>
                      <w:sz w:val="24"/>
                      <w:szCs w:val="24"/>
                    </w:rPr>
                    <w:t>Science</w:t>
                  </w:r>
                </w:p>
              </w:tc>
              <w:tc>
                <w:tcPr>
                  <w:tcW w:w="1293" w:type="dxa"/>
                </w:tcPr>
                <w:p w:rsidR="00EA3CDD" w:rsidRDefault="00EA3CDD" w:rsidP="00EA3CDD">
                  <w:pPr>
                    <w:rPr>
                      <w:sz w:val="24"/>
                      <w:szCs w:val="24"/>
                    </w:rPr>
                  </w:pPr>
                </w:p>
              </w:tc>
            </w:tr>
          </w:tbl>
          <w:p w:rsidR="00EA3CDD" w:rsidRDefault="00EA3CDD" w:rsidP="00EA3CDD">
            <w:pPr>
              <w:rPr>
                <w:sz w:val="24"/>
                <w:szCs w:val="24"/>
              </w:rPr>
            </w:pPr>
          </w:p>
        </w:tc>
      </w:tr>
      <w:tr w:rsidR="00EA3CDD" w:rsidTr="00EA3CDD">
        <w:tc>
          <w:tcPr>
            <w:tcW w:w="5850" w:type="dxa"/>
          </w:tcPr>
          <w:p w:rsidR="00EA3CDD" w:rsidRPr="00EA3CDD" w:rsidRDefault="00EA3CDD" w:rsidP="00EA3CDD">
            <w:pPr>
              <w:rPr>
                <w:sz w:val="24"/>
                <w:szCs w:val="24"/>
              </w:rPr>
            </w:pPr>
            <w:r w:rsidRPr="00EA3CDD">
              <w:rPr>
                <w:b/>
                <w:sz w:val="24"/>
                <w:szCs w:val="24"/>
              </w:rPr>
              <w:t>Previous Year’s Grade:</w:t>
            </w:r>
            <w:r>
              <w:rPr>
                <w:sz w:val="24"/>
                <w:szCs w:val="24"/>
              </w:rPr>
              <w:t xml:space="preserve"> Did the student make a grade </w:t>
            </w:r>
            <w:r w:rsidRPr="00EA3CDD">
              <w:rPr>
                <w:sz w:val="24"/>
                <w:szCs w:val="24"/>
              </w:rPr>
              <w:t>of “C” or better in all core content classes?</w:t>
            </w:r>
          </w:p>
          <w:p w:rsidR="00EA3CDD" w:rsidRDefault="00EA3CDD" w:rsidP="00EA3CDD">
            <w:pPr>
              <w:rPr>
                <w:sz w:val="24"/>
                <w:szCs w:val="24"/>
              </w:rPr>
            </w:pPr>
            <w:r w:rsidRPr="00EA3CDD">
              <w:rPr>
                <w:sz w:val="24"/>
                <w:szCs w:val="24"/>
              </w:rPr>
              <w:t>YES ____ NO _____</w:t>
            </w:r>
          </w:p>
          <w:tbl>
            <w:tblPr>
              <w:tblStyle w:val="TableGrid"/>
              <w:tblW w:w="0" w:type="auto"/>
              <w:tblLook w:val="04A0" w:firstRow="1" w:lastRow="0" w:firstColumn="1" w:lastColumn="0" w:noHBand="0" w:noVBand="1"/>
            </w:tblPr>
            <w:tblGrid>
              <w:gridCol w:w="2584"/>
              <w:gridCol w:w="2585"/>
            </w:tblGrid>
            <w:tr w:rsidR="00EA3CDD" w:rsidTr="00EA3CDD">
              <w:tc>
                <w:tcPr>
                  <w:tcW w:w="2584" w:type="dxa"/>
                </w:tcPr>
                <w:p w:rsidR="00EA3CDD" w:rsidRPr="00EA3CDD" w:rsidRDefault="00EA3CDD" w:rsidP="00EA3CDD">
                  <w:pPr>
                    <w:rPr>
                      <w:b/>
                      <w:sz w:val="24"/>
                      <w:szCs w:val="24"/>
                    </w:rPr>
                  </w:pPr>
                  <w:r w:rsidRPr="00EA3CDD">
                    <w:rPr>
                      <w:b/>
                      <w:sz w:val="24"/>
                      <w:szCs w:val="24"/>
                    </w:rPr>
                    <w:t>Classes</w:t>
                  </w:r>
                </w:p>
              </w:tc>
              <w:tc>
                <w:tcPr>
                  <w:tcW w:w="2585" w:type="dxa"/>
                </w:tcPr>
                <w:p w:rsidR="00EA3CDD" w:rsidRPr="00EA3CDD" w:rsidRDefault="00EA3CDD" w:rsidP="00EA3CDD">
                  <w:pPr>
                    <w:rPr>
                      <w:b/>
                      <w:sz w:val="24"/>
                      <w:szCs w:val="24"/>
                    </w:rPr>
                  </w:pPr>
                  <w:r w:rsidRPr="00EA3CDD">
                    <w:rPr>
                      <w:b/>
                      <w:sz w:val="24"/>
                      <w:szCs w:val="24"/>
                    </w:rPr>
                    <w:t>Grade</w:t>
                  </w:r>
                </w:p>
              </w:tc>
            </w:tr>
            <w:tr w:rsidR="00EA3CDD" w:rsidTr="00EA3CDD">
              <w:tc>
                <w:tcPr>
                  <w:tcW w:w="2584" w:type="dxa"/>
                </w:tcPr>
                <w:p w:rsidR="00EA3CDD" w:rsidRDefault="00EA3CDD" w:rsidP="00EA3CDD">
                  <w:pPr>
                    <w:rPr>
                      <w:sz w:val="24"/>
                      <w:szCs w:val="24"/>
                    </w:rPr>
                  </w:pPr>
                  <w:r>
                    <w:rPr>
                      <w:sz w:val="24"/>
                      <w:szCs w:val="24"/>
                    </w:rPr>
                    <w:t>English</w:t>
                  </w:r>
                </w:p>
              </w:tc>
              <w:tc>
                <w:tcPr>
                  <w:tcW w:w="2585" w:type="dxa"/>
                </w:tcPr>
                <w:p w:rsidR="00EA3CDD" w:rsidRDefault="00EA3CDD" w:rsidP="00EA3CDD">
                  <w:pPr>
                    <w:rPr>
                      <w:sz w:val="24"/>
                      <w:szCs w:val="24"/>
                    </w:rPr>
                  </w:pPr>
                </w:p>
              </w:tc>
            </w:tr>
            <w:tr w:rsidR="00EA3CDD" w:rsidTr="00EA3CDD">
              <w:tc>
                <w:tcPr>
                  <w:tcW w:w="2584" w:type="dxa"/>
                </w:tcPr>
                <w:p w:rsidR="00EA3CDD" w:rsidRDefault="00EA3CDD" w:rsidP="00EA3CDD">
                  <w:pPr>
                    <w:rPr>
                      <w:sz w:val="24"/>
                      <w:szCs w:val="24"/>
                    </w:rPr>
                  </w:pPr>
                  <w:r>
                    <w:rPr>
                      <w:sz w:val="24"/>
                      <w:szCs w:val="24"/>
                    </w:rPr>
                    <w:t>Math</w:t>
                  </w:r>
                </w:p>
              </w:tc>
              <w:tc>
                <w:tcPr>
                  <w:tcW w:w="2585" w:type="dxa"/>
                </w:tcPr>
                <w:p w:rsidR="00EA3CDD" w:rsidRDefault="00EA3CDD" w:rsidP="00EA3CDD">
                  <w:pPr>
                    <w:rPr>
                      <w:sz w:val="24"/>
                      <w:szCs w:val="24"/>
                    </w:rPr>
                  </w:pPr>
                </w:p>
              </w:tc>
            </w:tr>
            <w:tr w:rsidR="00EA3CDD" w:rsidTr="00EA3CDD">
              <w:tc>
                <w:tcPr>
                  <w:tcW w:w="2584" w:type="dxa"/>
                </w:tcPr>
                <w:p w:rsidR="00EA3CDD" w:rsidRDefault="00EA3CDD" w:rsidP="00EA3CDD">
                  <w:pPr>
                    <w:rPr>
                      <w:sz w:val="24"/>
                      <w:szCs w:val="24"/>
                    </w:rPr>
                  </w:pPr>
                  <w:r>
                    <w:rPr>
                      <w:sz w:val="24"/>
                      <w:szCs w:val="24"/>
                    </w:rPr>
                    <w:t>Social Studies</w:t>
                  </w:r>
                </w:p>
              </w:tc>
              <w:tc>
                <w:tcPr>
                  <w:tcW w:w="2585" w:type="dxa"/>
                </w:tcPr>
                <w:p w:rsidR="00EA3CDD" w:rsidRDefault="00EA3CDD" w:rsidP="00EA3CDD">
                  <w:pPr>
                    <w:rPr>
                      <w:sz w:val="24"/>
                      <w:szCs w:val="24"/>
                    </w:rPr>
                  </w:pPr>
                </w:p>
              </w:tc>
            </w:tr>
            <w:tr w:rsidR="00EA3CDD" w:rsidTr="00EA3CDD">
              <w:tc>
                <w:tcPr>
                  <w:tcW w:w="2584" w:type="dxa"/>
                </w:tcPr>
                <w:p w:rsidR="00EA3CDD" w:rsidRDefault="00EA3CDD" w:rsidP="00EA3CDD">
                  <w:pPr>
                    <w:rPr>
                      <w:sz w:val="24"/>
                      <w:szCs w:val="24"/>
                    </w:rPr>
                  </w:pPr>
                  <w:r>
                    <w:rPr>
                      <w:sz w:val="24"/>
                      <w:szCs w:val="24"/>
                    </w:rPr>
                    <w:t>Science</w:t>
                  </w:r>
                </w:p>
              </w:tc>
              <w:tc>
                <w:tcPr>
                  <w:tcW w:w="2585" w:type="dxa"/>
                </w:tcPr>
                <w:p w:rsidR="00EA3CDD" w:rsidRDefault="00EA3CDD" w:rsidP="00EA3CDD">
                  <w:pPr>
                    <w:rPr>
                      <w:sz w:val="24"/>
                      <w:szCs w:val="24"/>
                    </w:rPr>
                  </w:pPr>
                </w:p>
              </w:tc>
            </w:tr>
          </w:tbl>
          <w:p w:rsidR="00EA3CDD" w:rsidRDefault="00EA3CDD" w:rsidP="00EA3CDD">
            <w:pPr>
              <w:rPr>
                <w:sz w:val="24"/>
                <w:szCs w:val="24"/>
              </w:rPr>
            </w:pPr>
          </w:p>
        </w:tc>
        <w:tc>
          <w:tcPr>
            <w:tcW w:w="6030" w:type="dxa"/>
          </w:tcPr>
          <w:p w:rsidR="00EA3CDD" w:rsidRPr="00EA3CDD" w:rsidRDefault="00EA3CDD" w:rsidP="00EA3CDD">
            <w:pPr>
              <w:rPr>
                <w:sz w:val="24"/>
                <w:szCs w:val="24"/>
              </w:rPr>
            </w:pPr>
            <w:r w:rsidRPr="00EA3CDD">
              <w:rPr>
                <w:b/>
                <w:sz w:val="24"/>
                <w:szCs w:val="24"/>
              </w:rPr>
              <w:t>Recommendations</w:t>
            </w:r>
            <w:r w:rsidRPr="00EA3CDD">
              <w:rPr>
                <w:sz w:val="24"/>
                <w:szCs w:val="24"/>
              </w:rPr>
              <w:t>: Did the stu</w:t>
            </w:r>
            <w:r>
              <w:rPr>
                <w:sz w:val="24"/>
                <w:szCs w:val="24"/>
              </w:rPr>
              <w:t xml:space="preserve">dent receive at least 2 recent </w:t>
            </w:r>
            <w:r w:rsidRPr="00EA3CDD">
              <w:rPr>
                <w:sz w:val="24"/>
                <w:szCs w:val="24"/>
              </w:rPr>
              <w:t>teacher recommendations f</w:t>
            </w:r>
            <w:r>
              <w:rPr>
                <w:sz w:val="24"/>
                <w:szCs w:val="24"/>
              </w:rPr>
              <w:t xml:space="preserve">or exiting the program? Attach </w:t>
            </w:r>
            <w:r w:rsidRPr="00EA3CDD">
              <w:rPr>
                <w:sz w:val="24"/>
                <w:szCs w:val="24"/>
              </w:rPr>
              <w:t>written recommendations.</w:t>
            </w:r>
          </w:p>
          <w:p w:rsidR="00EA3CDD" w:rsidRDefault="00EA3CDD" w:rsidP="00EA3CDD">
            <w:pPr>
              <w:rPr>
                <w:sz w:val="24"/>
                <w:szCs w:val="24"/>
              </w:rPr>
            </w:pPr>
          </w:p>
          <w:p w:rsidR="00EA3CDD" w:rsidRDefault="00EA3CDD" w:rsidP="00EA3CDD">
            <w:pPr>
              <w:rPr>
                <w:sz w:val="24"/>
                <w:szCs w:val="24"/>
              </w:rPr>
            </w:pPr>
            <w:r w:rsidRPr="00EA3CDD">
              <w:rPr>
                <w:sz w:val="24"/>
                <w:szCs w:val="24"/>
              </w:rPr>
              <w:t>YES ____ NO _____</w:t>
            </w:r>
          </w:p>
          <w:p w:rsidR="00EA3CDD" w:rsidRDefault="00EA3CDD" w:rsidP="00EA3CDD">
            <w:pPr>
              <w:rPr>
                <w:sz w:val="24"/>
                <w:szCs w:val="24"/>
              </w:rPr>
            </w:pPr>
          </w:p>
          <w:p w:rsidR="00EA3CDD" w:rsidRDefault="00EA3CDD" w:rsidP="00EA3CDD">
            <w:pPr>
              <w:rPr>
                <w:sz w:val="24"/>
                <w:szCs w:val="24"/>
              </w:rPr>
            </w:pPr>
            <w:r>
              <w:rPr>
                <w:sz w:val="24"/>
                <w:szCs w:val="24"/>
              </w:rPr>
              <w:t xml:space="preserve">Teachers: </w:t>
            </w:r>
          </w:p>
          <w:p w:rsidR="00EA3CDD" w:rsidRDefault="00EA3CDD" w:rsidP="00EA3CDD">
            <w:pPr>
              <w:pStyle w:val="ListParagraph"/>
              <w:numPr>
                <w:ilvl w:val="0"/>
                <w:numId w:val="17"/>
              </w:numPr>
              <w:rPr>
                <w:sz w:val="24"/>
                <w:szCs w:val="24"/>
              </w:rPr>
            </w:pPr>
            <w:r>
              <w:rPr>
                <w:sz w:val="24"/>
                <w:szCs w:val="24"/>
              </w:rPr>
              <w:t xml:space="preserve">   </w:t>
            </w:r>
          </w:p>
          <w:p w:rsidR="00EA3CDD" w:rsidRDefault="00EA3CDD" w:rsidP="00EA3CDD">
            <w:pPr>
              <w:pStyle w:val="ListParagraph"/>
              <w:rPr>
                <w:sz w:val="24"/>
                <w:szCs w:val="24"/>
              </w:rPr>
            </w:pPr>
          </w:p>
          <w:p w:rsidR="00EA3CDD" w:rsidRPr="00EA3CDD" w:rsidRDefault="00EA3CDD" w:rsidP="00EA3CDD">
            <w:pPr>
              <w:pStyle w:val="ListParagraph"/>
              <w:numPr>
                <w:ilvl w:val="0"/>
                <w:numId w:val="17"/>
              </w:numPr>
              <w:rPr>
                <w:sz w:val="24"/>
                <w:szCs w:val="24"/>
              </w:rPr>
            </w:pPr>
          </w:p>
        </w:tc>
      </w:tr>
    </w:tbl>
    <w:p w:rsidR="00EA3CDD" w:rsidRDefault="00EA3CDD" w:rsidP="00EA3CDD">
      <w:pPr>
        <w:rPr>
          <w:sz w:val="24"/>
          <w:szCs w:val="24"/>
        </w:rPr>
      </w:pPr>
    </w:p>
    <w:p w:rsidR="00EA3CDD" w:rsidRPr="00481E9A" w:rsidRDefault="00EA3CDD" w:rsidP="00EA3CDD">
      <w:pPr>
        <w:rPr>
          <w:sz w:val="20"/>
          <w:szCs w:val="20"/>
        </w:rPr>
      </w:pPr>
      <w:r w:rsidRPr="00481E9A">
        <w:rPr>
          <w:sz w:val="20"/>
          <w:szCs w:val="20"/>
        </w:rPr>
        <w:t xml:space="preserve">The following LPAC members have reviewed this student’s grades, test scores, and current teacher recommendations. </w:t>
      </w:r>
    </w:p>
    <w:p w:rsidR="00EA3CDD" w:rsidRPr="00481E9A" w:rsidRDefault="00EA3CDD" w:rsidP="00EA3CDD">
      <w:pPr>
        <w:rPr>
          <w:sz w:val="20"/>
          <w:szCs w:val="20"/>
        </w:rPr>
      </w:pPr>
      <w:r w:rsidRPr="00481E9A">
        <w:rPr>
          <w:sz w:val="20"/>
          <w:szCs w:val="20"/>
        </w:rPr>
        <w:t xml:space="preserve">_____ </w:t>
      </w:r>
      <w:proofErr w:type="gramStart"/>
      <w:r w:rsidRPr="00481E9A">
        <w:rPr>
          <w:sz w:val="20"/>
          <w:szCs w:val="20"/>
        </w:rPr>
        <w:t>We</w:t>
      </w:r>
      <w:proofErr w:type="gramEnd"/>
      <w:r w:rsidRPr="00481E9A">
        <w:rPr>
          <w:sz w:val="20"/>
          <w:szCs w:val="20"/>
        </w:rPr>
        <w:t xml:space="preserve"> recommend that this student exit the ES</w:t>
      </w:r>
      <w:r w:rsidR="00175FD2">
        <w:rPr>
          <w:sz w:val="20"/>
          <w:szCs w:val="20"/>
        </w:rPr>
        <w:t>O</w:t>
      </w:r>
      <w:r w:rsidRPr="00481E9A">
        <w:rPr>
          <w:sz w:val="20"/>
          <w:szCs w:val="20"/>
        </w:rPr>
        <w:t>L program and be monitored for two years to ensure progress. The student will be reclassified into the ES</w:t>
      </w:r>
      <w:r w:rsidR="00175FD2">
        <w:rPr>
          <w:sz w:val="20"/>
          <w:szCs w:val="20"/>
        </w:rPr>
        <w:t>O</w:t>
      </w:r>
      <w:r w:rsidRPr="00481E9A">
        <w:rPr>
          <w:sz w:val="20"/>
          <w:szCs w:val="20"/>
        </w:rPr>
        <w:t>L program if language poses to be a barrier in his/her academic success.</w:t>
      </w:r>
    </w:p>
    <w:p w:rsidR="00EA3CDD" w:rsidRPr="00481E9A" w:rsidRDefault="00EA3CDD" w:rsidP="00EA3CDD">
      <w:pPr>
        <w:rPr>
          <w:sz w:val="20"/>
          <w:szCs w:val="20"/>
        </w:rPr>
      </w:pPr>
      <w:r w:rsidRPr="00481E9A">
        <w:rPr>
          <w:sz w:val="20"/>
          <w:szCs w:val="20"/>
        </w:rPr>
        <w:t xml:space="preserve">_____ </w:t>
      </w:r>
      <w:proofErr w:type="gramStart"/>
      <w:r w:rsidRPr="00481E9A">
        <w:rPr>
          <w:sz w:val="20"/>
          <w:szCs w:val="20"/>
        </w:rPr>
        <w:t>We</w:t>
      </w:r>
      <w:proofErr w:type="gramEnd"/>
      <w:r w:rsidRPr="00481E9A">
        <w:rPr>
          <w:sz w:val="20"/>
          <w:szCs w:val="20"/>
        </w:rPr>
        <w:t xml:space="preserve"> recommend that this student does not exit the ES</w:t>
      </w:r>
      <w:r w:rsidR="00175FD2">
        <w:rPr>
          <w:sz w:val="20"/>
          <w:szCs w:val="20"/>
        </w:rPr>
        <w:t>O</w:t>
      </w:r>
      <w:r w:rsidRPr="00481E9A">
        <w:rPr>
          <w:sz w:val="20"/>
          <w:szCs w:val="20"/>
        </w:rPr>
        <w:t>L program at this time.</w:t>
      </w:r>
    </w:p>
    <w:p w:rsidR="00EA3CDD" w:rsidRPr="00F5092F" w:rsidRDefault="00EA3CDD" w:rsidP="00EA3CDD">
      <w:pPr>
        <w:rPr>
          <w:b/>
          <w:sz w:val="24"/>
          <w:szCs w:val="24"/>
        </w:rPr>
      </w:pPr>
      <w:r>
        <w:rPr>
          <w:b/>
          <w:sz w:val="24"/>
          <w:szCs w:val="24"/>
        </w:rPr>
        <w:t>LPAC Signatures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Position</w:t>
      </w:r>
    </w:p>
    <w:tbl>
      <w:tblPr>
        <w:tblStyle w:val="TableGrid"/>
        <w:tblW w:w="0" w:type="auto"/>
        <w:tblLook w:val="04A0" w:firstRow="1" w:lastRow="0" w:firstColumn="1" w:lastColumn="0" w:noHBand="0" w:noVBand="1"/>
      </w:tblPr>
      <w:tblGrid>
        <w:gridCol w:w="5395"/>
        <w:gridCol w:w="5395"/>
      </w:tblGrid>
      <w:tr w:rsidR="00EA3CDD" w:rsidTr="002E629D">
        <w:tc>
          <w:tcPr>
            <w:tcW w:w="5395" w:type="dxa"/>
          </w:tcPr>
          <w:p w:rsidR="00EA3CDD" w:rsidRPr="00481E9A" w:rsidRDefault="00481E9A" w:rsidP="00481E9A">
            <w:pPr>
              <w:rPr>
                <w:sz w:val="24"/>
                <w:szCs w:val="24"/>
              </w:rPr>
            </w:pPr>
            <w:r>
              <w:rPr>
                <w:sz w:val="24"/>
                <w:szCs w:val="24"/>
              </w:rPr>
              <w:t>1.</w:t>
            </w:r>
          </w:p>
        </w:tc>
        <w:tc>
          <w:tcPr>
            <w:tcW w:w="5395" w:type="dxa"/>
          </w:tcPr>
          <w:p w:rsidR="00EA3CDD" w:rsidRDefault="00EA3CDD" w:rsidP="002E629D">
            <w:pPr>
              <w:rPr>
                <w:sz w:val="24"/>
                <w:szCs w:val="24"/>
              </w:rPr>
            </w:pPr>
            <w:r>
              <w:rPr>
                <w:sz w:val="24"/>
                <w:szCs w:val="24"/>
              </w:rPr>
              <w:t xml:space="preserve">Administrator </w:t>
            </w:r>
          </w:p>
          <w:p w:rsidR="00EA3CDD" w:rsidRDefault="00EA3CDD" w:rsidP="002E629D">
            <w:pPr>
              <w:rPr>
                <w:sz w:val="24"/>
                <w:szCs w:val="24"/>
              </w:rPr>
            </w:pPr>
          </w:p>
        </w:tc>
      </w:tr>
      <w:tr w:rsidR="00EA3CDD" w:rsidTr="002E629D">
        <w:tc>
          <w:tcPr>
            <w:tcW w:w="5395" w:type="dxa"/>
          </w:tcPr>
          <w:p w:rsidR="00EA3CDD" w:rsidRDefault="00EA3CDD" w:rsidP="002E629D">
            <w:pPr>
              <w:rPr>
                <w:sz w:val="24"/>
                <w:szCs w:val="24"/>
              </w:rPr>
            </w:pPr>
            <w:r>
              <w:rPr>
                <w:sz w:val="24"/>
                <w:szCs w:val="24"/>
              </w:rPr>
              <w:t>2.</w:t>
            </w:r>
          </w:p>
        </w:tc>
        <w:tc>
          <w:tcPr>
            <w:tcW w:w="5395" w:type="dxa"/>
          </w:tcPr>
          <w:p w:rsidR="00EA3CDD" w:rsidRDefault="00EA3CDD" w:rsidP="002E629D">
            <w:pPr>
              <w:rPr>
                <w:sz w:val="24"/>
                <w:szCs w:val="24"/>
              </w:rPr>
            </w:pPr>
            <w:r>
              <w:rPr>
                <w:sz w:val="24"/>
                <w:szCs w:val="24"/>
              </w:rPr>
              <w:t xml:space="preserve">Counselor </w:t>
            </w:r>
          </w:p>
          <w:p w:rsidR="00EA3CDD" w:rsidRDefault="00EA3CDD" w:rsidP="002E629D">
            <w:pPr>
              <w:rPr>
                <w:sz w:val="24"/>
                <w:szCs w:val="24"/>
              </w:rPr>
            </w:pPr>
          </w:p>
        </w:tc>
      </w:tr>
      <w:tr w:rsidR="00EA3CDD" w:rsidTr="002E629D">
        <w:tc>
          <w:tcPr>
            <w:tcW w:w="5395" w:type="dxa"/>
          </w:tcPr>
          <w:p w:rsidR="00EA3CDD" w:rsidRPr="00F5092F" w:rsidRDefault="00EA3CDD" w:rsidP="002E629D">
            <w:pPr>
              <w:rPr>
                <w:sz w:val="24"/>
                <w:szCs w:val="24"/>
              </w:rPr>
            </w:pPr>
            <w:r>
              <w:rPr>
                <w:sz w:val="24"/>
                <w:szCs w:val="24"/>
              </w:rPr>
              <w:t>3.</w:t>
            </w:r>
          </w:p>
        </w:tc>
        <w:tc>
          <w:tcPr>
            <w:tcW w:w="5395" w:type="dxa"/>
          </w:tcPr>
          <w:p w:rsidR="00EA3CDD" w:rsidRDefault="00EA3CDD" w:rsidP="002E629D">
            <w:pPr>
              <w:rPr>
                <w:sz w:val="24"/>
                <w:szCs w:val="24"/>
              </w:rPr>
            </w:pPr>
            <w:r>
              <w:rPr>
                <w:sz w:val="24"/>
                <w:szCs w:val="24"/>
              </w:rPr>
              <w:t>ESL Coordinator</w:t>
            </w:r>
          </w:p>
          <w:p w:rsidR="00EA3CDD" w:rsidRDefault="00EA3CDD" w:rsidP="002E629D">
            <w:pPr>
              <w:rPr>
                <w:sz w:val="24"/>
                <w:szCs w:val="24"/>
              </w:rPr>
            </w:pPr>
          </w:p>
        </w:tc>
      </w:tr>
      <w:tr w:rsidR="00EA3CDD" w:rsidTr="002E629D">
        <w:tc>
          <w:tcPr>
            <w:tcW w:w="5395" w:type="dxa"/>
          </w:tcPr>
          <w:p w:rsidR="00EA3CDD" w:rsidRDefault="00EA3CDD" w:rsidP="002E629D">
            <w:pPr>
              <w:rPr>
                <w:sz w:val="24"/>
                <w:szCs w:val="24"/>
              </w:rPr>
            </w:pPr>
            <w:r>
              <w:rPr>
                <w:sz w:val="24"/>
                <w:szCs w:val="24"/>
              </w:rPr>
              <w:t xml:space="preserve">4. </w:t>
            </w:r>
          </w:p>
        </w:tc>
        <w:tc>
          <w:tcPr>
            <w:tcW w:w="5395" w:type="dxa"/>
          </w:tcPr>
          <w:p w:rsidR="00EA3CDD" w:rsidRDefault="00EA3CDD" w:rsidP="002E629D">
            <w:pPr>
              <w:rPr>
                <w:sz w:val="24"/>
                <w:szCs w:val="24"/>
              </w:rPr>
            </w:pPr>
            <w:r>
              <w:rPr>
                <w:sz w:val="24"/>
                <w:szCs w:val="24"/>
              </w:rPr>
              <w:t>Mainstream Teacher</w:t>
            </w:r>
          </w:p>
          <w:p w:rsidR="00EA3CDD" w:rsidRDefault="00EA3CDD" w:rsidP="002E629D">
            <w:pPr>
              <w:rPr>
                <w:sz w:val="24"/>
                <w:szCs w:val="24"/>
              </w:rPr>
            </w:pPr>
          </w:p>
        </w:tc>
      </w:tr>
      <w:tr w:rsidR="00EA3CDD" w:rsidTr="002E629D">
        <w:tc>
          <w:tcPr>
            <w:tcW w:w="5395" w:type="dxa"/>
          </w:tcPr>
          <w:p w:rsidR="00EA3CDD" w:rsidRDefault="00EA3CDD" w:rsidP="002E629D">
            <w:pPr>
              <w:rPr>
                <w:sz w:val="24"/>
                <w:szCs w:val="24"/>
              </w:rPr>
            </w:pPr>
            <w:r>
              <w:rPr>
                <w:sz w:val="24"/>
                <w:szCs w:val="24"/>
              </w:rPr>
              <w:t xml:space="preserve">5. </w:t>
            </w:r>
          </w:p>
        </w:tc>
        <w:tc>
          <w:tcPr>
            <w:tcW w:w="5395" w:type="dxa"/>
          </w:tcPr>
          <w:p w:rsidR="00481E9A" w:rsidRDefault="00EA3CDD" w:rsidP="002E629D">
            <w:pPr>
              <w:rPr>
                <w:sz w:val="24"/>
                <w:szCs w:val="24"/>
              </w:rPr>
            </w:pPr>
            <w:r>
              <w:rPr>
                <w:sz w:val="24"/>
                <w:szCs w:val="24"/>
              </w:rPr>
              <w:t>Other</w:t>
            </w:r>
          </w:p>
        </w:tc>
      </w:tr>
    </w:tbl>
    <w:p w:rsidR="00481E9A" w:rsidRPr="00481E9A" w:rsidRDefault="00481E9A" w:rsidP="00481E9A">
      <w:pPr>
        <w:jc w:val="center"/>
        <w:rPr>
          <w:b/>
          <w:sz w:val="24"/>
          <w:szCs w:val="24"/>
        </w:rPr>
      </w:pPr>
      <w:r w:rsidRPr="00481E9A">
        <w:rPr>
          <w:b/>
          <w:sz w:val="24"/>
          <w:szCs w:val="24"/>
        </w:rPr>
        <w:lastRenderedPageBreak/>
        <w:t>PARENT INVOLVEMENT</w:t>
      </w:r>
    </w:p>
    <w:p w:rsidR="00481E9A" w:rsidRPr="00481E9A" w:rsidRDefault="00481E9A" w:rsidP="00481E9A">
      <w:pPr>
        <w:rPr>
          <w:sz w:val="24"/>
          <w:szCs w:val="24"/>
        </w:rPr>
      </w:pPr>
      <w:r w:rsidRPr="00481E9A">
        <w:rPr>
          <w:sz w:val="24"/>
          <w:szCs w:val="24"/>
        </w:rPr>
        <w:t>Parents will be given equal opportunity and encou</w:t>
      </w:r>
      <w:r>
        <w:rPr>
          <w:sz w:val="24"/>
          <w:szCs w:val="24"/>
        </w:rPr>
        <w:t xml:space="preserve">ragement to participate in the </w:t>
      </w:r>
      <w:r w:rsidRPr="00481E9A">
        <w:rPr>
          <w:sz w:val="24"/>
          <w:szCs w:val="24"/>
        </w:rPr>
        <w:t>education of their children by providing info</w:t>
      </w:r>
      <w:r>
        <w:rPr>
          <w:sz w:val="24"/>
          <w:szCs w:val="24"/>
        </w:rPr>
        <w:t xml:space="preserve">rmation in a language they can </w:t>
      </w:r>
      <w:r w:rsidRPr="00481E9A">
        <w:rPr>
          <w:sz w:val="24"/>
          <w:szCs w:val="24"/>
        </w:rPr>
        <w:t>understand and in a mode that is most con</w:t>
      </w:r>
      <w:r>
        <w:rPr>
          <w:sz w:val="24"/>
          <w:szCs w:val="24"/>
        </w:rPr>
        <w:t xml:space="preserve">venient for them to the extent </w:t>
      </w:r>
      <w:r w:rsidRPr="00481E9A">
        <w:rPr>
          <w:sz w:val="24"/>
          <w:szCs w:val="24"/>
        </w:rPr>
        <w:t xml:space="preserve">practicable. </w:t>
      </w:r>
    </w:p>
    <w:p w:rsidR="00481E9A" w:rsidRPr="00481E9A" w:rsidRDefault="00481E9A" w:rsidP="00481E9A">
      <w:pPr>
        <w:rPr>
          <w:sz w:val="24"/>
          <w:szCs w:val="24"/>
        </w:rPr>
      </w:pPr>
      <w:proofErr w:type="gramStart"/>
      <w:r w:rsidRPr="00481E9A">
        <w:rPr>
          <w:sz w:val="24"/>
          <w:szCs w:val="24"/>
        </w:rPr>
        <w:t>o</w:t>
      </w:r>
      <w:proofErr w:type="gramEnd"/>
      <w:r w:rsidRPr="00481E9A">
        <w:rPr>
          <w:sz w:val="24"/>
          <w:szCs w:val="24"/>
        </w:rPr>
        <w:t xml:space="preserve"> Forms and letters home will be translated when possible.</w:t>
      </w:r>
    </w:p>
    <w:p w:rsidR="00481E9A" w:rsidRPr="00481E9A" w:rsidRDefault="00481E9A" w:rsidP="00481E9A">
      <w:pPr>
        <w:rPr>
          <w:sz w:val="24"/>
          <w:szCs w:val="24"/>
        </w:rPr>
      </w:pPr>
      <w:proofErr w:type="gramStart"/>
      <w:r w:rsidRPr="00481E9A">
        <w:rPr>
          <w:sz w:val="24"/>
          <w:szCs w:val="24"/>
        </w:rPr>
        <w:t>o</w:t>
      </w:r>
      <w:proofErr w:type="gramEnd"/>
      <w:r w:rsidRPr="00481E9A">
        <w:rPr>
          <w:sz w:val="24"/>
          <w:szCs w:val="24"/>
        </w:rPr>
        <w:t xml:space="preserve"> Interpreters will be provided for Parent-Teacher Conferences or necessa</w:t>
      </w:r>
      <w:r>
        <w:rPr>
          <w:sz w:val="24"/>
          <w:szCs w:val="24"/>
        </w:rPr>
        <w:t xml:space="preserve">ry meeting </w:t>
      </w:r>
      <w:r w:rsidRPr="00481E9A">
        <w:rPr>
          <w:sz w:val="24"/>
          <w:szCs w:val="24"/>
        </w:rPr>
        <w:t xml:space="preserve">when possible. </w:t>
      </w:r>
    </w:p>
    <w:p w:rsidR="00481E9A" w:rsidRPr="00481E9A" w:rsidRDefault="00481E9A" w:rsidP="00481E9A">
      <w:pPr>
        <w:rPr>
          <w:sz w:val="24"/>
          <w:szCs w:val="24"/>
        </w:rPr>
      </w:pPr>
      <w:proofErr w:type="gramStart"/>
      <w:r w:rsidRPr="00481E9A">
        <w:rPr>
          <w:sz w:val="24"/>
          <w:szCs w:val="24"/>
        </w:rPr>
        <w:t>o</w:t>
      </w:r>
      <w:proofErr w:type="gramEnd"/>
      <w:r w:rsidRPr="00481E9A">
        <w:rPr>
          <w:sz w:val="24"/>
          <w:szCs w:val="24"/>
        </w:rPr>
        <w:t xml:space="preserve"> Parents will be informed about upcoming even</w:t>
      </w:r>
      <w:r>
        <w:rPr>
          <w:sz w:val="24"/>
          <w:szCs w:val="24"/>
        </w:rPr>
        <w:t xml:space="preserve">ts through various modes as is </w:t>
      </w:r>
      <w:r w:rsidRPr="00481E9A">
        <w:rPr>
          <w:sz w:val="24"/>
          <w:szCs w:val="24"/>
        </w:rPr>
        <w:t>necessary:</w:t>
      </w:r>
    </w:p>
    <w:p w:rsidR="00481E9A" w:rsidRDefault="00481E9A" w:rsidP="00481E9A">
      <w:pPr>
        <w:pStyle w:val="ListParagraph"/>
        <w:numPr>
          <w:ilvl w:val="0"/>
          <w:numId w:val="18"/>
        </w:numPr>
        <w:rPr>
          <w:sz w:val="24"/>
          <w:szCs w:val="24"/>
        </w:rPr>
      </w:pPr>
      <w:r w:rsidRPr="00481E9A">
        <w:rPr>
          <w:sz w:val="24"/>
          <w:szCs w:val="24"/>
        </w:rPr>
        <w:t>Notes home (translated if necessary)</w:t>
      </w:r>
    </w:p>
    <w:p w:rsidR="00481E9A" w:rsidRDefault="00481E9A" w:rsidP="00481E9A">
      <w:pPr>
        <w:pStyle w:val="ListParagraph"/>
        <w:numPr>
          <w:ilvl w:val="0"/>
          <w:numId w:val="18"/>
        </w:numPr>
        <w:rPr>
          <w:sz w:val="24"/>
          <w:szCs w:val="24"/>
        </w:rPr>
      </w:pPr>
      <w:r w:rsidRPr="00481E9A">
        <w:rPr>
          <w:sz w:val="24"/>
          <w:szCs w:val="24"/>
        </w:rPr>
        <w:t>Phone calls</w:t>
      </w:r>
    </w:p>
    <w:p w:rsidR="00481E9A" w:rsidRDefault="00481E9A" w:rsidP="00481E9A">
      <w:pPr>
        <w:pStyle w:val="ListParagraph"/>
        <w:numPr>
          <w:ilvl w:val="0"/>
          <w:numId w:val="18"/>
        </w:numPr>
        <w:rPr>
          <w:sz w:val="24"/>
          <w:szCs w:val="24"/>
        </w:rPr>
      </w:pPr>
      <w:r w:rsidRPr="00481E9A">
        <w:rPr>
          <w:sz w:val="24"/>
          <w:szCs w:val="24"/>
        </w:rPr>
        <w:t>Emails</w:t>
      </w:r>
    </w:p>
    <w:p w:rsidR="00481E9A" w:rsidRDefault="00481E9A" w:rsidP="00481E9A">
      <w:pPr>
        <w:pStyle w:val="ListParagraph"/>
        <w:numPr>
          <w:ilvl w:val="0"/>
          <w:numId w:val="18"/>
        </w:numPr>
        <w:rPr>
          <w:sz w:val="24"/>
          <w:szCs w:val="24"/>
        </w:rPr>
      </w:pPr>
      <w:r w:rsidRPr="00481E9A">
        <w:rPr>
          <w:sz w:val="24"/>
          <w:szCs w:val="24"/>
        </w:rPr>
        <w:t>Home visits</w:t>
      </w:r>
    </w:p>
    <w:p w:rsidR="00481E9A" w:rsidRPr="00481E9A" w:rsidRDefault="00481E9A" w:rsidP="00481E9A">
      <w:pPr>
        <w:pStyle w:val="ListParagraph"/>
        <w:numPr>
          <w:ilvl w:val="0"/>
          <w:numId w:val="18"/>
        </w:numPr>
        <w:rPr>
          <w:sz w:val="24"/>
          <w:szCs w:val="24"/>
        </w:rPr>
      </w:pPr>
      <w:r w:rsidRPr="00481E9A">
        <w:rPr>
          <w:sz w:val="24"/>
          <w:szCs w:val="24"/>
        </w:rPr>
        <w:t>Scheduled meetings</w:t>
      </w:r>
    </w:p>
    <w:p w:rsidR="00481E9A" w:rsidRDefault="00481E9A" w:rsidP="00481E9A">
      <w:pPr>
        <w:rPr>
          <w:sz w:val="24"/>
          <w:szCs w:val="24"/>
        </w:rPr>
      </w:pPr>
    </w:p>
    <w:p w:rsidR="00481E9A" w:rsidRDefault="00481E9A" w:rsidP="00481E9A">
      <w:pPr>
        <w:rPr>
          <w:sz w:val="24"/>
          <w:szCs w:val="24"/>
        </w:rPr>
      </w:pPr>
    </w:p>
    <w:p w:rsidR="00481E9A" w:rsidRPr="00481E9A" w:rsidRDefault="00481E9A" w:rsidP="00481E9A">
      <w:pPr>
        <w:jc w:val="center"/>
        <w:rPr>
          <w:b/>
          <w:sz w:val="24"/>
          <w:szCs w:val="24"/>
        </w:rPr>
      </w:pPr>
      <w:r w:rsidRPr="00481E9A">
        <w:rPr>
          <w:b/>
          <w:sz w:val="24"/>
          <w:szCs w:val="24"/>
        </w:rPr>
        <w:t>MAINTAINING RECORDS</w:t>
      </w:r>
    </w:p>
    <w:p w:rsidR="00481E9A" w:rsidRPr="00481E9A" w:rsidRDefault="00481E9A" w:rsidP="00481E9A">
      <w:pPr>
        <w:rPr>
          <w:sz w:val="24"/>
          <w:szCs w:val="24"/>
        </w:rPr>
      </w:pPr>
      <w:r w:rsidRPr="00481E9A">
        <w:rPr>
          <w:sz w:val="24"/>
          <w:szCs w:val="24"/>
        </w:rPr>
        <w:t>Original records will be kept in the ES</w:t>
      </w:r>
      <w:r w:rsidR="00175FD2">
        <w:rPr>
          <w:sz w:val="24"/>
          <w:szCs w:val="24"/>
        </w:rPr>
        <w:t>O</w:t>
      </w:r>
      <w:r w:rsidRPr="00481E9A">
        <w:rPr>
          <w:sz w:val="24"/>
          <w:szCs w:val="24"/>
        </w:rPr>
        <w:t>L Files in the ES</w:t>
      </w:r>
      <w:r w:rsidR="00175FD2">
        <w:rPr>
          <w:sz w:val="24"/>
          <w:szCs w:val="24"/>
        </w:rPr>
        <w:t>O</w:t>
      </w:r>
      <w:r w:rsidRPr="00481E9A">
        <w:rPr>
          <w:sz w:val="24"/>
          <w:szCs w:val="24"/>
        </w:rPr>
        <w:t>L Coordinator’s office.</w:t>
      </w:r>
    </w:p>
    <w:p w:rsidR="00481E9A" w:rsidRPr="00481E9A" w:rsidRDefault="00481E9A" w:rsidP="00481E9A">
      <w:pPr>
        <w:rPr>
          <w:sz w:val="24"/>
          <w:szCs w:val="24"/>
        </w:rPr>
      </w:pPr>
      <w:r w:rsidRPr="00481E9A">
        <w:rPr>
          <w:sz w:val="24"/>
          <w:szCs w:val="24"/>
        </w:rPr>
        <w:t>Copies will be maintained in each student’s pe</w:t>
      </w:r>
      <w:r>
        <w:rPr>
          <w:sz w:val="24"/>
          <w:szCs w:val="24"/>
        </w:rPr>
        <w:t xml:space="preserve">rmanent file at the respective </w:t>
      </w:r>
      <w:r w:rsidRPr="00481E9A">
        <w:rPr>
          <w:sz w:val="24"/>
          <w:szCs w:val="24"/>
        </w:rPr>
        <w:t>schools.</w:t>
      </w:r>
    </w:p>
    <w:p w:rsidR="00481E9A" w:rsidRPr="00481E9A" w:rsidRDefault="00481E9A" w:rsidP="00481E9A">
      <w:pPr>
        <w:jc w:val="center"/>
        <w:rPr>
          <w:b/>
          <w:sz w:val="24"/>
          <w:szCs w:val="24"/>
        </w:rPr>
      </w:pPr>
      <w:r w:rsidRPr="00481E9A">
        <w:rPr>
          <w:b/>
          <w:sz w:val="24"/>
          <w:szCs w:val="24"/>
        </w:rPr>
        <w:t>EVALUATION OF PROGRAM</w:t>
      </w:r>
    </w:p>
    <w:p w:rsidR="00481E9A" w:rsidRPr="00481E9A" w:rsidRDefault="00481E9A" w:rsidP="00481E9A">
      <w:pPr>
        <w:rPr>
          <w:sz w:val="24"/>
          <w:szCs w:val="24"/>
        </w:rPr>
      </w:pPr>
      <w:r w:rsidRPr="00481E9A">
        <w:rPr>
          <w:sz w:val="24"/>
          <w:szCs w:val="24"/>
        </w:rPr>
        <w:t>The ES</w:t>
      </w:r>
      <w:r w:rsidR="00175FD2">
        <w:rPr>
          <w:sz w:val="24"/>
          <w:szCs w:val="24"/>
        </w:rPr>
        <w:t>O</w:t>
      </w:r>
      <w:bookmarkStart w:id="0" w:name="_GoBack"/>
      <w:bookmarkEnd w:id="0"/>
      <w:r w:rsidRPr="00481E9A">
        <w:rPr>
          <w:sz w:val="24"/>
          <w:szCs w:val="24"/>
        </w:rPr>
        <w:t>L program will be evaluated annually to determine effectiveness</w:t>
      </w:r>
    </w:p>
    <w:p w:rsidR="00481E9A" w:rsidRPr="00481E9A" w:rsidRDefault="00481E9A" w:rsidP="00481E9A">
      <w:pPr>
        <w:rPr>
          <w:sz w:val="24"/>
          <w:szCs w:val="24"/>
        </w:rPr>
      </w:pPr>
      <w:proofErr w:type="gramStart"/>
      <w:r w:rsidRPr="00481E9A">
        <w:rPr>
          <w:sz w:val="24"/>
          <w:szCs w:val="24"/>
        </w:rPr>
        <w:t>o</w:t>
      </w:r>
      <w:proofErr w:type="gramEnd"/>
      <w:r w:rsidRPr="00481E9A">
        <w:rPr>
          <w:sz w:val="24"/>
          <w:szCs w:val="24"/>
        </w:rPr>
        <w:t xml:space="preserve"> The ELDA results will be used to measure the</w:t>
      </w:r>
      <w:r>
        <w:rPr>
          <w:sz w:val="24"/>
          <w:szCs w:val="24"/>
        </w:rPr>
        <w:t xml:space="preserve"> Annual Measurable Achievement </w:t>
      </w:r>
      <w:r w:rsidRPr="00481E9A">
        <w:rPr>
          <w:sz w:val="24"/>
          <w:szCs w:val="24"/>
        </w:rPr>
        <w:t>Objectives (AMAO’s) for the school district. These are req</w:t>
      </w:r>
      <w:r>
        <w:rPr>
          <w:sz w:val="24"/>
          <w:szCs w:val="24"/>
        </w:rPr>
        <w:t xml:space="preserve">uired by Title III of NCLB (No </w:t>
      </w:r>
      <w:r w:rsidRPr="00481E9A">
        <w:rPr>
          <w:sz w:val="24"/>
          <w:szCs w:val="24"/>
        </w:rPr>
        <w:t>Child Left Behind). The AMAOs are three-pronged a</w:t>
      </w:r>
      <w:r>
        <w:rPr>
          <w:sz w:val="24"/>
          <w:szCs w:val="24"/>
        </w:rPr>
        <w:t xml:space="preserve">nd are tied to Title I and AYP </w:t>
      </w:r>
      <w:r w:rsidRPr="00481E9A">
        <w:rPr>
          <w:sz w:val="24"/>
          <w:szCs w:val="24"/>
        </w:rPr>
        <w:t>(Adequate Yearly Progress.)</w:t>
      </w:r>
    </w:p>
    <w:p w:rsidR="00481E9A" w:rsidRPr="00481E9A" w:rsidRDefault="00481E9A" w:rsidP="00481E9A">
      <w:pPr>
        <w:rPr>
          <w:sz w:val="24"/>
          <w:szCs w:val="24"/>
        </w:rPr>
      </w:pPr>
      <w:proofErr w:type="gramStart"/>
      <w:r w:rsidRPr="00481E9A">
        <w:rPr>
          <w:sz w:val="24"/>
          <w:szCs w:val="24"/>
        </w:rPr>
        <w:t>o</w:t>
      </w:r>
      <w:proofErr w:type="gramEnd"/>
      <w:r w:rsidRPr="00481E9A">
        <w:rPr>
          <w:sz w:val="24"/>
          <w:szCs w:val="24"/>
        </w:rPr>
        <w:t xml:space="preserve"> The three prongs are</w:t>
      </w:r>
      <w:r>
        <w:rPr>
          <w:sz w:val="24"/>
          <w:szCs w:val="24"/>
        </w:rPr>
        <w:t>:</w:t>
      </w:r>
    </w:p>
    <w:p w:rsidR="00481E9A" w:rsidRDefault="00481E9A" w:rsidP="00481E9A">
      <w:pPr>
        <w:pStyle w:val="ListParagraph"/>
        <w:numPr>
          <w:ilvl w:val="0"/>
          <w:numId w:val="19"/>
        </w:numPr>
        <w:rPr>
          <w:sz w:val="24"/>
          <w:szCs w:val="24"/>
        </w:rPr>
      </w:pPr>
      <w:r w:rsidRPr="00481E9A">
        <w:rPr>
          <w:sz w:val="24"/>
          <w:szCs w:val="24"/>
        </w:rPr>
        <w:t>AYP</w:t>
      </w:r>
    </w:p>
    <w:p w:rsidR="00481E9A" w:rsidRDefault="00481E9A" w:rsidP="00481E9A">
      <w:pPr>
        <w:pStyle w:val="ListParagraph"/>
        <w:numPr>
          <w:ilvl w:val="0"/>
          <w:numId w:val="19"/>
        </w:numPr>
        <w:rPr>
          <w:sz w:val="24"/>
          <w:szCs w:val="24"/>
        </w:rPr>
      </w:pPr>
      <w:r w:rsidRPr="00481E9A">
        <w:rPr>
          <w:sz w:val="24"/>
          <w:szCs w:val="24"/>
        </w:rPr>
        <w:t>% of students making expected gains on the ELDA</w:t>
      </w:r>
    </w:p>
    <w:p w:rsidR="00481E9A" w:rsidRDefault="00481E9A" w:rsidP="00481E9A">
      <w:pPr>
        <w:pStyle w:val="ListParagraph"/>
        <w:numPr>
          <w:ilvl w:val="0"/>
          <w:numId w:val="19"/>
        </w:numPr>
        <w:rPr>
          <w:sz w:val="24"/>
          <w:szCs w:val="24"/>
        </w:rPr>
      </w:pPr>
      <w:r w:rsidRPr="00481E9A">
        <w:rPr>
          <w:sz w:val="24"/>
          <w:szCs w:val="24"/>
        </w:rPr>
        <w:t>% of students exited/reclassified from ELL to FEP</w:t>
      </w:r>
    </w:p>
    <w:p w:rsidR="00481E9A" w:rsidRDefault="00481E9A" w:rsidP="00481E9A">
      <w:pPr>
        <w:rPr>
          <w:sz w:val="24"/>
          <w:szCs w:val="24"/>
        </w:rPr>
      </w:pPr>
    </w:p>
    <w:p w:rsidR="00481E9A" w:rsidRPr="00481E9A" w:rsidRDefault="00481E9A" w:rsidP="00481E9A">
      <w:pPr>
        <w:rPr>
          <w:sz w:val="24"/>
          <w:szCs w:val="24"/>
        </w:rPr>
      </w:pPr>
      <w:r w:rsidRPr="00481E9A">
        <w:rPr>
          <w:sz w:val="24"/>
          <w:szCs w:val="24"/>
        </w:rPr>
        <w:t>Adjustments will be made to the program as needed</w:t>
      </w:r>
    </w:p>
    <w:p w:rsidR="00481E9A" w:rsidRPr="00481E9A" w:rsidRDefault="00481E9A" w:rsidP="00481E9A">
      <w:pPr>
        <w:rPr>
          <w:sz w:val="24"/>
          <w:szCs w:val="24"/>
        </w:rPr>
      </w:pPr>
    </w:p>
    <w:sectPr w:rsidR="00481E9A" w:rsidRPr="00481E9A" w:rsidSect="00735AD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47" w:rsidRDefault="008A7C47" w:rsidP="00F5092F">
      <w:pPr>
        <w:spacing w:after="0" w:line="240" w:lineRule="auto"/>
      </w:pPr>
      <w:r>
        <w:separator/>
      </w:r>
    </w:p>
  </w:endnote>
  <w:endnote w:type="continuationSeparator" w:id="0">
    <w:p w:rsidR="008A7C47" w:rsidRDefault="008A7C47" w:rsidP="00F5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47" w:rsidRDefault="008A7C47" w:rsidP="00F5092F">
      <w:pPr>
        <w:spacing w:after="0" w:line="240" w:lineRule="auto"/>
      </w:pPr>
      <w:r>
        <w:separator/>
      </w:r>
    </w:p>
  </w:footnote>
  <w:footnote w:type="continuationSeparator" w:id="0">
    <w:p w:rsidR="008A7C47" w:rsidRDefault="008A7C47" w:rsidP="00F5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9D" w:rsidRDefault="002E629D">
    <w:pPr>
      <w:pStyle w:val="Header"/>
    </w:pPr>
    <w:r>
      <w:tab/>
    </w:r>
    <w:r>
      <w:tab/>
      <w:t>PRSD’s ES</w:t>
    </w:r>
    <w:r w:rsidR="00175FD2">
      <w:t>O</w:t>
    </w:r>
    <w:r>
      <w:t>L Handbook,</w:t>
    </w:r>
  </w:p>
  <w:p w:rsidR="002E629D" w:rsidRDefault="002E629D">
    <w:pPr>
      <w:pStyle w:val="Header"/>
    </w:pPr>
    <w:r>
      <w:tab/>
    </w:r>
    <w:r>
      <w:tab/>
      <w:t xml:space="preserve"> Page# </w:t>
    </w:r>
    <w:r>
      <w:fldChar w:fldCharType="begin"/>
    </w:r>
    <w:r>
      <w:instrText xml:space="preserve"> PAGE   \* MERGEFORMAT </w:instrText>
    </w:r>
    <w:r>
      <w:fldChar w:fldCharType="separate"/>
    </w:r>
    <w:r w:rsidR="00175FD2">
      <w:rPr>
        <w:noProof/>
      </w:rPr>
      <w:t>21</w:t>
    </w:r>
    <w:r>
      <w:rPr>
        <w:noProof/>
      </w:rPr>
      <w:fldChar w:fldCharType="end"/>
    </w:r>
  </w:p>
  <w:p w:rsidR="002E629D" w:rsidRDefault="002E6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7E1C"/>
    <w:multiLevelType w:val="hybridMultilevel"/>
    <w:tmpl w:val="CC0EAF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EA4C28"/>
    <w:multiLevelType w:val="hybridMultilevel"/>
    <w:tmpl w:val="0260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F01DF"/>
    <w:multiLevelType w:val="hybridMultilevel"/>
    <w:tmpl w:val="DF16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2B031B"/>
    <w:multiLevelType w:val="hybridMultilevel"/>
    <w:tmpl w:val="C526C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0040C6"/>
    <w:multiLevelType w:val="hybridMultilevel"/>
    <w:tmpl w:val="4DA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D1977"/>
    <w:multiLevelType w:val="hybridMultilevel"/>
    <w:tmpl w:val="46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A54CD"/>
    <w:multiLevelType w:val="hybridMultilevel"/>
    <w:tmpl w:val="0F06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42B61"/>
    <w:multiLevelType w:val="hybridMultilevel"/>
    <w:tmpl w:val="C960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67EE0"/>
    <w:multiLevelType w:val="hybridMultilevel"/>
    <w:tmpl w:val="5C04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F6AAC"/>
    <w:multiLevelType w:val="hybridMultilevel"/>
    <w:tmpl w:val="4582EDA6"/>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0">
    <w:nsid w:val="41853A5B"/>
    <w:multiLevelType w:val="hybridMultilevel"/>
    <w:tmpl w:val="C708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85C0B"/>
    <w:multiLevelType w:val="hybridMultilevel"/>
    <w:tmpl w:val="BF4A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90515"/>
    <w:multiLevelType w:val="hybridMultilevel"/>
    <w:tmpl w:val="3DB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6671C"/>
    <w:multiLevelType w:val="hybridMultilevel"/>
    <w:tmpl w:val="8DEE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B3FA7"/>
    <w:multiLevelType w:val="hybridMultilevel"/>
    <w:tmpl w:val="7768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52AB2"/>
    <w:multiLevelType w:val="hybridMultilevel"/>
    <w:tmpl w:val="5FACB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4F0A1F"/>
    <w:multiLevelType w:val="hybridMultilevel"/>
    <w:tmpl w:val="0CD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A2F9B"/>
    <w:multiLevelType w:val="hybridMultilevel"/>
    <w:tmpl w:val="F5BCB6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70583FC9"/>
    <w:multiLevelType w:val="hybridMultilevel"/>
    <w:tmpl w:val="77DE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D752E"/>
    <w:multiLevelType w:val="hybridMultilevel"/>
    <w:tmpl w:val="60540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9"/>
  </w:num>
  <w:num w:numId="4">
    <w:abstractNumId w:val="15"/>
  </w:num>
  <w:num w:numId="5">
    <w:abstractNumId w:val="17"/>
  </w:num>
  <w:num w:numId="6">
    <w:abstractNumId w:val="11"/>
  </w:num>
  <w:num w:numId="7">
    <w:abstractNumId w:val="1"/>
  </w:num>
  <w:num w:numId="8">
    <w:abstractNumId w:val="10"/>
  </w:num>
  <w:num w:numId="9">
    <w:abstractNumId w:val="19"/>
  </w:num>
  <w:num w:numId="10">
    <w:abstractNumId w:val="5"/>
  </w:num>
  <w:num w:numId="11">
    <w:abstractNumId w:val="4"/>
  </w:num>
  <w:num w:numId="12">
    <w:abstractNumId w:val="12"/>
  </w:num>
  <w:num w:numId="13">
    <w:abstractNumId w:val="8"/>
  </w:num>
  <w:num w:numId="14">
    <w:abstractNumId w:val="3"/>
  </w:num>
  <w:num w:numId="15">
    <w:abstractNumId w:val="6"/>
  </w:num>
  <w:num w:numId="16">
    <w:abstractNumId w:val="14"/>
  </w:num>
  <w:num w:numId="17">
    <w:abstractNumId w:val="7"/>
  </w:num>
  <w:num w:numId="18">
    <w:abstractNumId w:val="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AB"/>
    <w:rsid w:val="00094CD5"/>
    <w:rsid w:val="00175FD2"/>
    <w:rsid w:val="001C51DF"/>
    <w:rsid w:val="00240EE4"/>
    <w:rsid w:val="002E629D"/>
    <w:rsid w:val="0038621F"/>
    <w:rsid w:val="00481E9A"/>
    <w:rsid w:val="004B2F08"/>
    <w:rsid w:val="005275AD"/>
    <w:rsid w:val="005E3045"/>
    <w:rsid w:val="0073317C"/>
    <w:rsid w:val="00735ADE"/>
    <w:rsid w:val="00793856"/>
    <w:rsid w:val="007C54AB"/>
    <w:rsid w:val="008A7C47"/>
    <w:rsid w:val="009C57CA"/>
    <w:rsid w:val="009C5BBD"/>
    <w:rsid w:val="00A04196"/>
    <w:rsid w:val="00A270C3"/>
    <w:rsid w:val="00A55459"/>
    <w:rsid w:val="00B136EC"/>
    <w:rsid w:val="00CA4A90"/>
    <w:rsid w:val="00D504AD"/>
    <w:rsid w:val="00D66627"/>
    <w:rsid w:val="00DD6A5D"/>
    <w:rsid w:val="00DE535C"/>
    <w:rsid w:val="00EA3CDD"/>
    <w:rsid w:val="00F5092F"/>
    <w:rsid w:val="00F62024"/>
    <w:rsid w:val="00F8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7D121-F976-4719-8600-D3EBC3C5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DE"/>
    <w:rPr>
      <w:rFonts w:ascii="Segoe UI" w:hAnsi="Segoe UI" w:cs="Segoe UI"/>
      <w:sz w:val="18"/>
      <w:szCs w:val="18"/>
    </w:rPr>
  </w:style>
  <w:style w:type="paragraph" w:styleId="ListParagraph">
    <w:name w:val="List Paragraph"/>
    <w:basedOn w:val="Normal"/>
    <w:uiPriority w:val="34"/>
    <w:qFormat/>
    <w:rsid w:val="0073317C"/>
    <w:pPr>
      <w:ind w:left="720"/>
      <w:contextualSpacing/>
    </w:pPr>
  </w:style>
  <w:style w:type="paragraph" w:styleId="Header">
    <w:name w:val="header"/>
    <w:basedOn w:val="Normal"/>
    <w:link w:val="HeaderChar"/>
    <w:uiPriority w:val="99"/>
    <w:unhideWhenUsed/>
    <w:rsid w:val="00F50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92F"/>
  </w:style>
  <w:style w:type="paragraph" w:styleId="Footer">
    <w:name w:val="footer"/>
    <w:basedOn w:val="Normal"/>
    <w:link w:val="FooterChar"/>
    <w:uiPriority w:val="99"/>
    <w:unhideWhenUsed/>
    <w:rsid w:val="00F50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2F"/>
  </w:style>
  <w:style w:type="character" w:styleId="Hyperlink">
    <w:name w:val="Hyperlink"/>
    <w:basedOn w:val="DefaultParagraphFont"/>
    <w:uiPriority w:val="99"/>
    <w:unhideWhenUsed/>
    <w:rsid w:val="002E6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rquez@prs.k12.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18FB-E2C4-408A-A691-AD4A5AEA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Marquez</dc:creator>
  <cp:keywords/>
  <dc:description/>
  <cp:lastModifiedBy>Crystal Marquez</cp:lastModifiedBy>
  <cp:revision>8</cp:revision>
  <cp:lastPrinted>2013-08-18T20:44:00Z</cp:lastPrinted>
  <dcterms:created xsi:type="dcterms:W3CDTF">2014-07-20T18:56:00Z</dcterms:created>
  <dcterms:modified xsi:type="dcterms:W3CDTF">2014-07-31T05:49:00Z</dcterms:modified>
</cp:coreProperties>
</file>